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96D2F" w14:textId="77777777" w:rsidR="00326D59" w:rsidRPr="00326D59" w:rsidRDefault="00326D59" w:rsidP="00C96E69">
      <w:pPr>
        <w:pStyle w:val="xxmsonormal"/>
        <w:rPr>
          <w:rFonts w:ascii="Arial" w:hAnsi="Arial" w:cs="Arial"/>
          <w:b/>
          <w:bCs/>
          <w:i/>
          <w:iCs/>
        </w:rPr>
      </w:pPr>
      <w:r w:rsidRPr="00326D59">
        <w:rPr>
          <w:rFonts w:ascii="Arial" w:hAnsi="Arial" w:cs="Arial"/>
          <w:b/>
          <w:bCs/>
          <w:i/>
          <w:iCs/>
        </w:rPr>
        <w:t>STATEMENT</w:t>
      </w:r>
    </w:p>
    <w:p w14:paraId="288D6CE7" w14:textId="77777777" w:rsidR="00326D59" w:rsidRDefault="00326D59" w:rsidP="00C96E69">
      <w:pPr>
        <w:pStyle w:val="xxmsonormal"/>
        <w:rPr>
          <w:rFonts w:ascii="Arial" w:hAnsi="Arial" w:cs="Arial"/>
          <w:b/>
          <w:bCs/>
        </w:rPr>
      </w:pPr>
    </w:p>
    <w:p w14:paraId="1BB0E0E8" w14:textId="4368EF65" w:rsidR="00C96E69" w:rsidRPr="00754EED" w:rsidRDefault="00326D59" w:rsidP="00C92078">
      <w:pPr>
        <w:pStyle w:val="xxmsonormal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Canadian Mental Health Association on</w:t>
      </w:r>
      <w:r w:rsidR="00C96E69" w:rsidRPr="00754EED">
        <w:rPr>
          <w:rFonts w:ascii="Arial" w:hAnsi="Arial" w:cs="Arial"/>
          <w:b/>
          <w:bCs/>
        </w:rPr>
        <w:t xml:space="preserve"> Reconciliation and mental health</w:t>
      </w:r>
    </w:p>
    <w:p w14:paraId="79EF2F95" w14:textId="77777777" w:rsidR="00C96E69" w:rsidRDefault="00C96E69" w:rsidP="00C96E69">
      <w:pPr>
        <w:pStyle w:val="xxmsonormal"/>
        <w:rPr>
          <w:rFonts w:ascii="Arial" w:hAnsi="Arial" w:cs="Arial"/>
        </w:rPr>
      </w:pPr>
    </w:p>
    <w:p w14:paraId="3F2D7D06" w14:textId="0D244290" w:rsidR="0066292D" w:rsidRDefault="00431FB4" w:rsidP="4A79E4E1">
      <w:pPr>
        <w:pStyle w:val="xxmsonormal"/>
        <w:rPr>
          <w:rFonts w:ascii="Arial" w:hAnsi="Arial" w:cs="Arial"/>
        </w:rPr>
      </w:pPr>
      <w:r w:rsidRPr="00431FB4">
        <w:rPr>
          <w:rFonts w:ascii="Arial" w:hAnsi="Arial" w:cs="Arial"/>
          <w:b/>
        </w:rPr>
        <w:t xml:space="preserve">Toronto, ON </w:t>
      </w:r>
      <w:r w:rsidR="00FA0274">
        <w:rPr>
          <w:rFonts w:ascii="Arial" w:hAnsi="Arial" w:cs="Arial"/>
          <w:b/>
        </w:rPr>
        <w:t>June 21</w:t>
      </w:r>
      <w:r w:rsidRPr="00431FB4">
        <w:rPr>
          <w:rFonts w:ascii="Arial" w:hAnsi="Arial" w:cs="Arial"/>
          <w:b/>
        </w:rPr>
        <w:t>, 2021</w:t>
      </w:r>
      <w:r w:rsidRPr="00431FB4">
        <w:rPr>
          <w:rFonts w:ascii="Arial" w:hAnsi="Arial" w:cs="Arial"/>
        </w:rPr>
        <w:t xml:space="preserve">: </w:t>
      </w:r>
      <w:r w:rsidR="579CFA31" w:rsidRPr="4A79E4E1">
        <w:rPr>
          <w:rFonts w:ascii="Arial" w:hAnsi="Arial" w:cs="Arial"/>
        </w:rPr>
        <w:t xml:space="preserve">The Canadian Mental Health Association (CMHA) is deeply troubled by the </w:t>
      </w:r>
      <w:r w:rsidR="6B35A735" w:rsidRPr="4A79E4E1">
        <w:rPr>
          <w:rFonts w:ascii="Arial" w:hAnsi="Arial" w:cs="Arial"/>
        </w:rPr>
        <w:t xml:space="preserve">findings </w:t>
      </w:r>
      <w:r w:rsidR="533A91AE" w:rsidRPr="4A79E4E1">
        <w:rPr>
          <w:rFonts w:ascii="Arial" w:hAnsi="Arial" w:cs="Arial"/>
        </w:rPr>
        <w:t xml:space="preserve">of the remains of 215 children in </w:t>
      </w:r>
      <w:r w:rsidR="1D89C0D4" w:rsidRPr="090DDD10">
        <w:rPr>
          <w:rFonts w:ascii="Arial" w:hAnsi="Arial" w:cs="Arial"/>
        </w:rPr>
        <w:t xml:space="preserve">unmarked and </w:t>
      </w:r>
      <w:r w:rsidR="533A91AE" w:rsidRPr="4A79E4E1">
        <w:rPr>
          <w:rFonts w:ascii="Arial" w:hAnsi="Arial" w:cs="Arial"/>
        </w:rPr>
        <w:t>un</w:t>
      </w:r>
      <w:r w:rsidR="00F12D4C" w:rsidRPr="4A79E4E1">
        <w:rPr>
          <w:rFonts w:ascii="Arial" w:hAnsi="Arial" w:cs="Arial"/>
        </w:rPr>
        <w:t>documented</w:t>
      </w:r>
      <w:r w:rsidR="533A91AE" w:rsidRPr="4A79E4E1">
        <w:rPr>
          <w:rFonts w:ascii="Arial" w:hAnsi="Arial" w:cs="Arial"/>
        </w:rPr>
        <w:t xml:space="preserve"> </w:t>
      </w:r>
      <w:r w:rsidR="3EB98D87" w:rsidRPr="564B882C">
        <w:rPr>
          <w:rFonts w:ascii="Arial" w:hAnsi="Arial" w:cs="Arial"/>
        </w:rPr>
        <w:t>grave</w:t>
      </w:r>
      <w:r w:rsidR="6CF2A046" w:rsidRPr="564B882C">
        <w:rPr>
          <w:rFonts w:ascii="Arial" w:hAnsi="Arial" w:cs="Arial"/>
        </w:rPr>
        <w:t>s</w:t>
      </w:r>
      <w:r w:rsidR="533A91AE" w:rsidRPr="4A79E4E1">
        <w:rPr>
          <w:rFonts w:ascii="Arial" w:hAnsi="Arial" w:cs="Arial"/>
        </w:rPr>
        <w:t xml:space="preserve"> at a residential school in Kamloops, BC</w:t>
      </w:r>
      <w:r w:rsidR="579CFA31" w:rsidRPr="4A79E4E1">
        <w:rPr>
          <w:rFonts w:ascii="Arial" w:hAnsi="Arial" w:cs="Arial"/>
        </w:rPr>
        <w:t>.</w:t>
      </w:r>
      <w:r w:rsidR="124077AB" w:rsidRPr="4A79E4E1">
        <w:rPr>
          <w:rFonts w:ascii="Arial" w:hAnsi="Arial" w:cs="Arial"/>
        </w:rPr>
        <w:t xml:space="preserve"> </w:t>
      </w:r>
      <w:r w:rsidR="579CFA31" w:rsidRPr="4A79E4E1">
        <w:rPr>
          <w:rFonts w:ascii="Arial" w:hAnsi="Arial" w:cs="Arial"/>
        </w:rPr>
        <w:t>We extend</w:t>
      </w:r>
      <w:r w:rsidR="730128CE" w:rsidRPr="4A79E4E1">
        <w:rPr>
          <w:rFonts w:ascii="Arial" w:hAnsi="Arial" w:cs="Arial"/>
        </w:rPr>
        <w:t xml:space="preserve"> our deepest</w:t>
      </w:r>
      <w:r w:rsidR="579CFA31" w:rsidRPr="4A79E4E1">
        <w:rPr>
          <w:rFonts w:ascii="Arial" w:hAnsi="Arial" w:cs="Arial"/>
        </w:rPr>
        <w:t xml:space="preserve"> condole</w:t>
      </w:r>
      <w:r w:rsidR="730128CE" w:rsidRPr="4A79E4E1">
        <w:rPr>
          <w:rFonts w:ascii="Arial" w:hAnsi="Arial" w:cs="Arial"/>
        </w:rPr>
        <w:t>n</w:t>
      </w:r>
      <w:r w:rsidR="579CFA31" w:rsidRPr="4A79E4E1">
        <w:rPr>
          <w:rFonts w:ascii="Arial" w:hAnsi="Arial" w:cs="Arial"/>
        </w:rPr>
        <w:t>ces to th</w:t>
      </w:r>
      <w:r w:rsidR="730128CE" w:rsidRPr="4A79E4E1">
        <w:rPr>
          <w:rFonts w:ascii="Arial" w:hAnsi="Arial" w:cs="Arial"/>
        </w:rPr>
        <w:t>ose</w:t>
      </w:r>
      <w:r w:rsidR="579CFA31" w:rsidRPr="4A79E4E1">
        <w:rPr>
          <w:rFonts w:ascii="Arial" w:hAnsi="Arial" w:cs="Arial"/>
        </w:rPr>
        <w:t xml:space="preserve"> </w:t>
      </w:r>
      <w:r w:rsidR="730128CE" w:rsidRPr="4A79E4E1">
        <w:rPr>
          <w:rFonts w:ascii="Arial" w:hAnsi="Arial" w:cs="Arial"/>
        </w:rPr>
        <w:t>who are grieving and for whom this news reawakens</w:t>
      </w:r>
      <w:r w:rsidR="36185C27" w:rsidRPr="4A79E4E1">
        <w:rPr>
          <w:rFonts w:ascii="Arial" w:hAnsi="Arial" w:cs="Arial"/>
        </w:rPr>
        <w:t xml:space="preserve"> or compounds</w:t>
      </w:r>
      <w:r w:rsidR="730128CE" w:rsidRPr="4A79E4E1">
        <w:rPr>
          <w:rFonts w:ascii="Arial" w:hAnsi="Arial" w:cs="Arial"/>
        </w:rPr>
        <w:t xml:space="preserve"> pain and trauma. </w:t>
      </w:r>
    </w:p>
    <w:p w14:paraId="1EAB6EFC" w14:textId="1E5FB2FA" w:rsidR="0066292D" w:rsidRDefault="0066292D" w:rsidP="4A79E4E1">
      <w:pPr>
        <w:pStyle w:val="xxmsonormal"/>
        <w:rPr>
          <w:rFonts w:ascii="Arial" w:hAnsi="Arial" w:cs="Arial"/>
        </w:rPr>
      </w:pPr>
    </w:p>
    <w:p w14:paraId="589A304F" w14:textId="306C84F4" w:rsidR="0066292D" w:rsidRDefault="51A044AF" w:rsidP="00C96E69">
      <w:pPr>
        <w:pStyle w:val="xxmsonormal"/>
        <w:rPr>
          <w:rFonts w:ascii="Arial" w:hAnsi="Arial" w:cs="Arial"/>
        </w:rPr>
      </w:pPr>
      <w:r w:rsidRPr="4A79E4E1">
        <w:rPr>
          <w:rFonts w:ascii="Arial" w:hAnsi="Arial" w:cs="Arial"/>
        </w:rPr>
        <w:t>We acknowledge that as the largest and one of the oldest providers of community mental health services in Canada, CMHA must take responsibility and t</w:t>
      </w:r>
      <w:r w:rsidR="00686037">
        <w:rPr>
          <w:rFonts w:ascii="Arial" w:hAnsi="Arial" w:cs="Arial"/>
        </w:rPr>
        <w:t xml:space="preserve">he </w:t>
      </w:r>
      <w:r w:rsidRPr="4A79E4E1">
        <w:rPr>
          <w:rFonts w:ascii="Arial" w:hAnsi="Arial" w:cs="Arial"/>
        </w:rPr>
        <w:t xml:space="preserve">steps </w:t>
      </w:r>
      <w:r w:rsidR="17BA6621" w:rsidRPr="0D1F2970">
        <w:rPr>
          <w:rFonts w:ascii="Arial" w:hAnsi="Arial" w:cs="Arial"/>
        </w:rPr>
        <w:t xml:space="preserve">needed </w:t>
      </w:r>
      <w:r w:rsidRPr="4A79E4E1">
        <w:rPr>
          <w:rFonts w:ascii="Arial" w:hAnsi="Arial" w:cs="Arial"/>
        </w:rPr>
        <w:t xml:space="preserve">to address the harmful ways in which </w:t>
      </w:r>
      <w:r w:rsidR="000C4A4C">
        <w:rPr>
          <w:rFonts w:ascii="Arial" w:hAnsi="Arial" w:cs="Arial"/>
        </w:rPr>
        <w:t xml:space="preserve">our </w:t>
      </w:r>
      <w:r w:rsidRPr="4A79E4E1">
        <w:rPr>
          <w:rFonts w:ascii="Arial" w:hAnsi="Arial" w:cs="Arial"/>
        </w:rPr>
        <w:t>mental health</w:t>
      </w:r>
      <w:r w:rsidR="00235F92">
        <w:rPr>
          <w:rFonts w:ascii="Arial" w:hAnsi="Arial" w:cs="Arial"/>
        </w:rPr>
        <w:t xml:space="preserve"> system</w:t>
      </w:r>
      <w:r w:rsidR="000C4A4C">
        <w:rPr>
          <w:rFonts w:ascii="Arial" w:hAnsi="Arial" w:cs="Arial"/>
        </w:rPr>
        <w:t xml:space="preserve"> has</w:t>
      </w:r>
      <w:r w:rsidR="009F570A">
        <w:rPr>
          <w:rStyle w:val="CommentReference"/>
          <w:rFonts w:asciiTheme="minorHAnsi" w:hAnsiTheme="minorHAnsi" w:cstheme="minorBidi"/>
          <w:lang w:eastAsia="en-US"/>
        </w:rPr>
        <w:t xml:space="preserve"> </w:t>
      </w:r>
      <w:r w:rsidRPr="4A79E4E1">
        <w:rPr>
          <w:rFonts w:ascii="Arial" w:hAnsi="Arial" w:cs="Arial"/>
        </w:rPr>
        <w:t>upheld racist and colonial practices</w:t>
      </w:r>
      <w:r w:rsidR="0001432B">
        <w:rPr>
          <w:rFonts w:ascii="Arial" w:hAnsi="Arial" w:cs="Arial"/>
        </w:rPr>
        <w:t>.</w:t>
      </w:r>
      <w:r w:rsidRPr="4A79E4E1">
        <w:rPr>
          <w:rFonts w:ascii="Arial" w:hAnsi="Arial" w:cs="Arial"/>
        </w:rPr>
        <w:t xml:space="preserve"> </w:t>
      </w:r>
      <w:r w:rsidR="730128CE" w:rsidRPr="4A79E4E1">
        <w:rPr>
          <w:rFonts w:ascii="Arial" w:hAnsi="Arial" w:cs="Arial"/>
        </w:rPr>
        <w:t xml:space="preserve">We call on </w:t>
      </w:r>
      <w:r w:rsidR="00403F49">
        <w:rPr>
          <w:rFonts w:ascii="Arial" w:hAnsi="Arial" w:cs="Arial"/>
        </w:rPr>
        <w:t>our health car</w:t>
      </w:r>
      <w:r w:rsidR="00511CE7">
        <w:rPr>
          <w:rFonts w:ascii="Arial" w:hAnsi="Arial" w:cs="Arial"/>
        </w:rPr>
        <w:t>e</w:t>
      </w:r>
      <w:r w:rsidR="00E65C59">
        <w:rPr>
          <w:rFonts w:ascii="Arial" w:hAnsi="Arial" w:cs="Arial"/>
        </w:rPr>
        <w:t xml:space="preserve"> system</w:t>
      </w:r>
      <w:r w:rsidR="00511CE7">
        <w:rPr>
          <w:rFonts w:ascii="Arial" w:hAnsi="Arial" w:cs="Arial"/>
        </w:rPr>
        <w:t xml:space="preserve"> and </w:t>
      </w:r>
      <w:r w:rsidR="0066292D" w:rsidRPr="3056509B">
        <w:rPr>
          <w:rFonts w:ascii="Arial" w:hAnsi="Arial" w:cs="Arial"/>
        </w:rPr>
        <w:t>decision</w:t>
      </w:r>
      <w:r w:rsidR="4D20BD84" w:rsidRPr="186FBBBD">
        <w:rPr>
          <w:rFonts w:ascii="Arial" w:hAnsi="Arial" w:cs="Arial"/>
        </w:rPr>
        <w:t>-</w:t>
      </w:r>
      <w:r w:rsidR="0066292D" w:rsidRPr="3056509B">
        <w:rPr>
          <w:rFonts w:ascii="Arial" w:hAnsi="Arial" w:cs="Arial"/>
        </w:rPr>
        <w:t xml:space="preserve">makers to heed the recommendations </w:t>
      </w:r>
      <w:r w:rsidR="0066292D" w:rsidRPr="683B5B9C">
        <w:rPr>
          <w:rFonts w:ascii="Arial" w:hAnsi="Arial" w:cs="Arial"/>
        </w:rPr>
        <w:t>of</w:t>
      </w:r>
      <w:r w:rsidR="0066292D" w:rsidRPr="3056509B">
        <w:rPr>
          <w:rFonts w:ascii="Arial" w:hAnsi="Arial" w:cs="Arial"/>
        </w:rPr>
        <w:t xml:space="preserve"> the Truth and Reconciliation Commission</w:t>
      </w:r>
      <w:r w:rsidR="00D333CE" w:rsidRPr="3056509B">
        <w:rPr>
          <w:rFonts w:ascii="Arial" w:hAnsi="Arial" w:cs="Arial"/>
        </w:rPr>
        <w:t xml:space="preserve"> (TRC)</w:t>
      </w:r>
      <w:r w:rsidR="0066292D" w:rsidRPr="3056509B">
        <w:rPr>
          <w:rFonts w:ascii="Arial" w:hAnsi="Arial" w:cs="Arial"/>
        </w:rPr>
        <w:t xml:space="preserve"> to support Indigenous communities’ </w:t>
      </w:r>
      <w:r w:rsidR="000F6071" w:rsidRPr="3056509B">
        <w:rPr>
          <w:rFonts w:ascii="Arial" w:hAnsi="Arial" w:cs="Arial"/>
        </w:rPr>
        <w:t>calls to action on reconciliation</w:t>
      </w:r>
      <w:r w:rsidR="1306764F" w:rsidRPr="5D5E4765">
        <w:rPr>
          <w:rFonts w:ascii="Arial" w:hAnsi="Arial" w:cs="Arial"/>
        </w:rPr>
        <w:t>,</w:t>
      </w:r>
      <w:r w:rsidR="000F6071" w:rsidRPr="3056509B">
        <w:rPr>
          <w:rFonts w:ascii="Arial" w:hAnsi="Arial" w:cs="Arial"/>
        </w:rPr>
        <w:t xml:space="preserve"> </w:t>
      </w:r>
      <w:r w:rsidRPr="0DBC4376" w:rsidDel="000F6071">
        <w:rPr>
          <w:rFonts w:ascii="Arial" w:hAnsi="Arial" w:cs="Arial"/>
        </w:rPr>
        <w:t>a</w:t>
      </w:r>
      <w:r w:rsidR="000F6071" w:rsidRPr="134B6D3E">
        <w:rPr>
          <w:rFonts w:ascii="Arial" w:hAnsi="Arial" w:cs="Arial"/>
        </w:rPr>
        <w:t>nd</w:t>
      </w:r>
      <w:r w:rsidR="000F6071" w:rsidRPr="3056509B">
        <w:rPr>
          <w:rFonts w:ascii="Arial" w:hAnsi="Arial" w:cs="Arial"/>
        </w:rPr>
        <w:t xml:space="preserve"> particularly </w:t>
      </w:r>
      <w:r w:rsidR="02CC0BD7" w:rsidRPr="6BD6D095">
        <w:rPr>
          <w:rFonts w:ascii="Arial" w:hAnsi="Arial" w:cs="Arial"/>
        </w:rPr>
        <w:t xml:space="preserve">those </w:t>
      </w:r>
      <w:r w:rsidR="000F6071" w:rsidRPr="3056509B">
        <w:rPr>
          <w:rFonts w:ascii="Arial" w:hAnsi="Arial" w:cs="Arial"/>
        </w:rPr>
        <w:t xml:space="preserve">in support of </w:t>
      </w:r>
      <w:r w:rsidR="004A304E" w:rsidRPr="3056509B">
        <w:rPr>
          <w:rFonts w:ascii="Arial" w:hAnsi="Arial" w:cs="Arial"/>
        </w:rPr>
        <w:t xml:space="preserve">Indigenous </w:t>
      </w:r>
      <w:r w:rsidR="0066292D" w:rsidRPr="3056509B">
        <w:rPr>
          <w:rFonts w:ascii="Arial" w:hAnsi="Arial" w:cs="Arial"/>
        </w:rPr>
        <w:t>mental health</w:t>
      </w:r>
      <w:r w:rsidR="00C230FF" w:rsidRPr="3056509B">
        <w:rPr>
          <w:rFonts w:ascii="Arial" w:hAnsi="Arial" w:cs="Arial"/>
        </w:rPr>
        <w:t>,</w:t>
      </w:r>
      <w:r w:rsidR="004A304E" w:rsidRPr="3056509B">
        <w:rPr>
          <w:rFonts w:ascii="Arial" w:hAnsi="Arial" w:cs="Arial"/>
        </w:rPr>
        <w:t xml:space="preserve"> healing</w:t>
      </w:r>
      <w:r w:rsidR="00C230FF" w:rsidRPr="3056509B">
        <w:rPr>
          <w:rFonts w:ascii="Arial" w:hAnsi="Arial" w:cs="Arial"/>
        </w:rPr>
        <w:t xml:space="preserve">, and </w:t>
      </w:r>
      <w:r w:rsidR="00C230FF" w:rsidRPr="64C4EA0E">
        <w:rPr>
          <w:rFonts w:ascii="Arial" w:hAnsi="Arial" w:cs="Arial"/>
        </w:rPr>
        <w:t>well</w:t>
      </w:r>
      <w:r w:rsidR="4AFCF040" w:rsidRPr="64C4EA0E">
        <w:rPr>
          <w:rFonts w:ascii="Arial" w:hAnsi="Arial" w:cs="Arial"/>
        </w:rPr>
        <w:t>-</w:t>
      </w:r>
      <w:r w:rsidR="00C230FF" w:rsidRPr="64C4EA0E">
        <w:rPr>
          <w:rFonts w:ascii="Arial" w:hAnsi="Arial" w:cs="Arial"/>
        </w:rPr>
        <w:t>being</w:t>
      </w:r>
      <w:r w:rsidR="0066292D" w:rsidRPr="64C4EA0E">
        <w:rPr>
          <w:rFonts w:ascii="Arial" w:hAnsi="Arial" w:cs="Arial"/>
        </w:rPr>
        <w:t xml:space="preserve">. </w:t>
      </w:r>
    </w:p>
    <w:p w14:paraId="558ACADA" w14:textId="77777777" w:rsidR="0066292D" w:rsidRDefault="0066292D" w:rsidP="00C96E69">
      <w:pPr>
        <w:pStyle w:val="xxmsonormal"/>
        <w:rPr>
          <w:rFonts w:ascii="Arial" w:hAnsi="Arial" w:cs="Arial"/>
        </w:rPr>
      </w:pPr>
    </w:p>
    <w:p w14:paraId="24EB1D16" w14:textId="2BDAA95E" w:rsidR="00FB4FE3" w:rsidRDefault="00754EED" w:rsidP="00C96E69">
      <w:pPr>
        <w:pStyle w:val="xxmsonormal"/>
        <w:rPr>
          <w:rFonts w:ascii="Arial" w:hAnsi="Arial" w:cs="Arial"/>
        </w:rPr>
      </w:pPr>
      <w:r w:rsidRPr="3056509B">
        <w:rPr>
          <w:rFonts w:ascii="Arial" w:hAnsi="Arial" w:cs="Arial"/>
        </w:rPr>
        <w:t xml:space="preserve">Canada’s Indigenous peoples have </w:t>
      </w:r>
      <w:r w:rsidR="0066292D" w:rsidRPr="3056509B">
        <w:rPr>
          <w:rFonts w:ascii="Arial" w:hAnsi="Arial" w:cs="Arial"/>
        </w:rPr>
        <w:t xml:space="preserve">long </w:t>
      </w:r>
      <w:r w:rsidR="16335470" w:rsidRPr="3056509B">
        <w:rPr>
          <w:rFonts w:ascii="Arial" w:hAnsi="Arial" w:cs="Arial"/>
        </w:rPr>
        <w:t xml:space="preserve">known </w:t>
      </w:r>
      <w:r w:rsidR="0066292D" w:rsidRPr="3056509B">
        <w:rPr>
          <w:rFonts w:ascii="Arial" w:hAnsi="Arial" w:cs="Arial"/>
        </w:rPr>
        <w:t xml:space="preserve">that </w:t>
      </w:r>
      <w:r w:rsidR="00C85720" w:rsidRPr="3056509B">
        <w:rPr>
          <w:rFonts w:ascii="Arial" w:hAnsi="Arial" w:cs="Arial"/>
        </w:rPr>
        <w:t xml:space="preserve">many </w:t>
      </w:r>
      <w:r w:rsidR="46B4B5CF" w:rsidRPr="59178E6C">
        <w:rPr>
          <w:rFonts w:ascii="Arial" w:hAnsi="Arial" w:cs="Arial"/>
        </w:rPr>
        <w:t xml:space="preserve">children </w:t>
      </w:r>
      <w:r w:rsidR="00C85720" w:rsidRPr="3056509B">
        <w:rPr>
          <w:rFonts w:ascii="Arial" w:hAnsi="Arial" w:cs="Arial"/>
        </w:rPr>
        <w:t xml:space="preserve">died at the </w:t>
      </w:r>
      <w:r w:rsidR="004A304E" w:rsidRPr="3056509B">
        <w:rPr>
          <w:rFonts w:ascii="Arial" w:hAnsi="Arial" w:cs="Arial"/>
        </w:rPr>
        <w:t xml:space="preserve">government and church-run </w:t>
      </w:r>
      <w:r w:rsidR="00C85720" w:rsidRPr="3056509B">
        <w:rPr>
          <w:rFonts w:ascii="Arial" w:hAnsi="Arial" w:cs="Arial"/>
        </w:rPr>
        <w:t>residential schools that they were forced to attend.</w:t>
      </w:r>
      <w:r w:rsidR="000F6071" w:rsidRPr="3056509B">
        <w:rPr>
          <w:rFonts w:ascii="Arial" w:hAnsi="Arial" w:cs="Arial"/>
        </w:rPr>
        <w:t xml:space="preserve"> </w:t>
      </w:r>
      <w:r w:rsidR="00FB4FE3" w:rsidRPr="3056509B">
        <w:rPr>
          <w:rFonts w:ascii="Arial" w:hAnsi="Arial" w:cs="Arial"/>
        </w:rPr>
        <w:t>As the Truth and Reconciliation Commission has stated, residential schools</w:t>
      </w:r>
      <w:r w:rsidR="00C230FF" w:rsidRPr="3056509B">
        <w:rPr>
          <w:rFonts w:ascii="Arial" w:hAnsi="Arial" w:cs="Arial"/>
        </w:rPr>
        <w:t>, a product of Canada’s colonial policies,</w:t>
      </w:r>
      <w:r w:rsidR="00FB4FE3" w:rsidRPr="3056509B">
        <w:rPr>
          <w:rFonts w:ascii="Arial" w:hAnsi="Arial" w:cs="Arial"/>
        </w:rPr>
        <w:t xml:space="preserve"> endangered the health and well-being of the children who attended them</w:t>
      </w:r>
      <w:r w:rsidR="00343695" w:rsidRPr="3056509B">
        <w:rPr>
          <w:rFonts w:ascii="Arial" w:hAnsi="Arial" w:cs="Arial"/>
        </w:rPr>
        <w:t xml:space="preserve">; </w:t>
      </w:r>
      <w:r w:rsidR="00FB4FE3" w:rsidRPr="3056509B">
        <w:rPr>
          <w:rFonts w:ascii="Arial" w:hAnsi="Arial" w:cs="Arial"/>
        </w:rPr>
        <w:t xml:space="preserve">the physical, psychological and spiritual violence, neglect and harm from the forced separation of families has caused pain that has been passed from generation to generation. </w:t>
      </w:r>
      <w:r w:rsidR="000F6071" w:rsidRPr="3056509B">
        <w:rPr>
          <w:rFonts w:ascii="Arial" w:hAnsi="Arial" w:cs="Arial"/>
        </w:rPr>
        <w:t>Th</w:t>
      </w:r>
      <w:r w:rsidR="483C56D1" w:rsidRPr="3056509B">
        <w:rPr>
          <w:rFonts w:ascii="Arial" w:hAnsi="Arial" w:cs="Arial"/>
        </w:rPr>
        <w:t>e</w:t>
      </w:r>
      <w:r w:rsidR="000F6071" w:rsidRPr="3056509B">
        <w:rPr>
          <w:rFonts w:ascii="Arial" w:hAnsi="Arial" w:cs="Arial"/>
        </w:rPr>
        <w:t xml:space="preserve"> trag</w:t>
      </w:r>
      <w:r w:rsidR="66BCD5B4" w:rsidRPr="3056509B">
        <w:rPr>
          <w:rFonts w:ascii="Arial" w:hAnsi="Arial" w:cs="Arial"/>
        </w:rPr>
        <w:t>edy</w:t>
      </w:r>
      <w:r w:rsidR="3097F310" w:rsidRPr="4AF10EE9">
        <w:rPr>
          <w:rFonts w:ascii="Arial" w:hAnsi="Arial" w:cs="Arial"/>
        </w:rPr>
        <w:t xml:space="preserve"> </w:t>
      </w:r>
      <w:r w:rsidR="0600A6A5" w:rsidRPr="4AF10EE9">
        <w:rPr>
          <w:rFonts w:ascii="Arial" w:hAnsi="Arial" w:cs="Arial"/>
        </w:rPr>
        <w:t>in</w:t>
      </w:r>
      <w:r w:rsidR="0600A6A5" w:rsidRPr="3056509B">
        <w:rPr>
          <w:rFonts w:ascii="Arial" w:hAnsi="Arial" w:cs="Arial"/>
        </w:rPr>
        <w:t xml:space="preserve"> </w:t>
      </w:r>
      <w:r w:rsidR="004A304E" w:rsidRPr="3056509B">
        <w:rPr>
          <w:rFonts w:ascii="Arial" w:hAnsi="Arial" w:cs="Arial"/>
        </w:rPr>
        <w:t>Kamloops</w:t>
      </w:r>
      <w:r w:rsidR="000F6071" w:rsidRPr="3056509B">
        <w:rPr>
          <w:rFonts w:ascii="Arial" w:hAnsi="Arial" w:cs="Arial"/>
        </w:rPr>
        <w:t xml:space="preserve"> reflects the long history of </w:t>
      </w:r>
      <w:r w:rsidR="32D6902A" w:rsidRPr="4A1B4431">
        <w:rPr>
          <w:rFonts w:ascii="Arial" w:hAnsi="Arial" w:cs="Arial"/>
        </w:rPr>
        <w:t xml:space="preserve">racism, </w:t>
      </w:r>
      <w:r w:rsidR="000F6071" w:rsidRPr="3056509B">
        <w:rPr>
          <w:rFonts w:ascii="Arial" w:hAnsi="Arial" w:cs="Arial"/>
        </w:rPr>
        <w:t xml:space="preserve">violence and cultural genocide towards Indigenous peoples that </w:t>
      </w:r>
      <w:r w:rsidR="004A304E" w:rsidRPr="3056509B">
        <w:rPr>
          <w:rFonts w:ascii="Arial" w:hAnsi="Arial" w:cs="Arial"/>
        </w:rPr>
        <w:t>did not end with the closure of residential schools</w:t>
      </w:r>
      <w:r w:rsidR="49305F64" w:rsidRPr="76D00557">
        <w:rPr>
          <w:rFonts w:ascii="Arial" w:hAnsi="Arial" w:cs="Arial"/>
        </w:rPr>
        <w:t>. It</w:t>
      </w:r>
      <w:r w:rsidR="49305F64" w:rsidRPr="5E6282AB">
        <w:rPr>
          <w:rFonts w:ascii="Arial" w:hAnsi="Arial" w:cs="Arial"/>
        </w:rPr>
        <w:t xml:space="preserve"> </w:t>
      </w:r>
      <w:r w:rsidR="00BE64B4" w:rsidRPr="3056509B">
        <w:rPr>
          <w:rFonts w:ascii="Arial" w:hAnsi="Arial" w:cs="Arial"/>
        </w:rPr>
        <w:t xml:space="preserve">continues to </w:t>
      </w:r>
      <w:r w:rsidR="7036E4D9" w:rsidRPr="4A1B4431">
        <w:rPr>
          <w:rFonts w:ascii="Arial" w:hAnsi="Arial" w:cs="Arial"/>
        </w:rPr>
        <w:t xml:space="preserve">this day. </w:t>
      </w:r>
      <w:r w:rsidR="00E74FC1">
        <w:rPr>
          <w:rFonts w:ascii="Arial" w:hAnsi="Arial" w:cs="Arial"/>
        </w:rPr>
        <w:t>E</w:t>
      </w:r>
      <w:r w:rsidR="00E74FC1" w:rsidRPr="2B3FF6B0">
        <w:rPr>
          <w:rFonts w:ascii="Arial" w:hAnsi="Arial" w:cs="Arial"/>
        </w:rPr>
        <w:t>very day</w:t>
      </w:r>
      <w:r w:rsidR="00E74FC1">
        <w:rPr>
          <w:rFonts w:ascii="Arial" w:hAnsi="Arial" w:cs="Arial"/>
        </w:rPr>
        <w:t>,</w:t>
      </w:r>
      <w:r w:rsidR="00E74FC1" w:rsidRPr="2189D343">
        <w:rPr>
          <w:rFonts w:ascii="Arial" w:hAnsi="Arial" w:cs="Arial"/>
        </w:rPr>
        <w:t xml:space="preserve"> </w:t>
      </w:r>
      <w:r w:rsidR="7036E4D9" w:rsidRPr="48CCEBA4">
        <w:rPr>
          <w:rFonts w:ascii="Arial" w:hAnsi="Arial" w:cs="Arial"/>
        </w:rPr>
        <w:t>Indigenous</w:t>
      </w:r>
      <w:r w:rsidR="552EF585" w:rsidRPr="48CCEBA4">
        <w:rPr>
          <w:rFonts w:ascii="Arial" w:hAnsi="Arial" w:cs="Arial"/>
        </w:rPr>
        <w:t xml:space="preserve"> people </w:t>
      </w:r>
      <w:r w:rsidR="552EF585" w:rsidRPr="2189D343">
        <w:rPr>
          <w:rFonts w:ascii="Arial" w:hAnsi="Arial" w:cs="Arial"/>
        </w:rPr>
        <w:t>live the</w:t>
      </w:r>
      <w:r w:rsidR="00A70BEB">
        <w:rPr>
          <w:rFonts w:ascii="Arial" w:hAnsi="Arial" w:cs="Arial"/>
        </w:rPr>
        <w:t xml:space="preserve"> very real</w:t>
      </w:r>
      <w:r w:rsidR="552EF585" w:rsidRPr="2189D343">
        <w:rPr>
          <w:rFonts w:ascii="Arial" w:hAnsi="Arial" w:cs="Arial"/>
        </w:rPr>
        <w:t xml:space="preserve"> impacts of</w:t>
      </w:r>
      <w:r w:rsidR="552EF585" w:rsidRPr="0DC2FDC2">
        <w:rPr>
          <w:rFonts w:ascii="Arial" w:hAnsi="Arial" w:cs="Arial"/>
        </w:rPr>
        <w:t xml:space="preserve"> </w:t>
      </w:r>
      <w:r w:rsidR="53F01580" w:rsidRPr="0DC2FDC2">
        <w:rPr>
          <w:rFonts w:ascii="Arial" w:hAnsi="Arial" w:cs="Arial"/>
        </w:rPr>
        <w:t>systemic</w:t>
      </w:r>
      <w:r w:rsidR="552EF585" w:rsidRPr="2189D343">
        <w:rPr>
          <w:rFonts w:ascii="Arial" w:hAnsi="Arial" w:cs="Arial"/>
        </w:rPr>
        <w:t xml:space="preserve"> racism and colonialism</w:t>
      </w:r>
      <w:r w:rsidR="00E74FC1">
        <w:rPr>
          <w:rFonts w:ascii="Arial" w:hAnsi="Arial" w:cs="Arial"/>
        </w:rPr>
        <w:t>,</w:t>
      </w:r>
      <w:r w:rsidR="7036E4D9" w:rsidRPr="2189D343">
        <w:rPr>
          <w:rFonts w:ascii="Arial" w:hAnsi="Arial" w:cs="Arial"/>
        </w:rPr>
        <w:t xml:space="preserve"> </w:t>
      </w:r>
      <w:r w:rsidR="6C4A95F2" w:rsidRPr="2189D343">
        <w:rPr>
          <w:rFonts w:ascii="Arial" w:hAnsi="Arial" w:cs="Arial"/>
        </w:rPr>
        <w:t xml:space="preserve">which </w:t>
      </w:r>
      <w:r w:rsidR="00BE64B4" w:rsidRPr="2189D343">
        <w:rPr>
          <w:rFonts w:ascii="Arial" w:hAnsi="Arial" w:cs="Arial"/>
        </w:rPr>
        <w:t>affect</w:t>
      </w:r>
      <w:r w:rsidR="00BE64B4" w:rsidRPr="3056509B">
        <w:rPr>
          <w:rFonts w:ascii="Arial" w:hAnsi="Arial" w:cs="Arial"/>
        </w:rPr>
        <w:t xml:space="preserve"> the</w:t>
      </w:r>
      <w:r w:rsidR="00642DE3">
        <w:rPr>
          <w:rFonts w:ascii="Arial" w:hAnsi="Arial" w:cs="Arial"/>
        </w:rPr>
        <w:t>ir</w:t>
      </w:r>
      <w:r w:rsidR="00BE64B4" w:rsidRPr="3056509B">
        <w:rPr>
          <w:rFonts w:ascii="Arial" w:hAnsi="Arial" w:cs="Arial"/>
        </w:rPr>
        <w:t xml:space="preserve"> </w:t>
      </w:r>
      <w:r w:rsidR="00417616" w:rsidRPr="3056509B">
        <w:rPr>
          <w:rFonts w:ascii="Arial" w:hAnsi="Arial" w:cs="Arial"/>
        </w:rPr>
        <w:t xml:space="preserve">mental </w:t>
      </w:r>
      <w:r w:rsidR="00BE64B4" w:rsidRPr="3056509B">
        <w:rPr>
          <w:rFonts w:ascii="Arial" w:hAnsi="Arial" w:cs="Arial"/>
        </w:rPr>
        <w:t xml:space="preserve">health and </w:t>
      </w:r>
      <w:r w:rsidR="00BE64B4" w:rsidRPr="012F712D">
        <w:rPr>
          <w:rFonts w:ascii="Arial" w:hAnsi="Arial" w:cs="Arial"/>
        </w:rPr>
        <w:t>well</w:t>
      </w:r>
      <w:r w:rsidR="6E65C4C8" w:rsidRPr="012F712D">
        <w:rPr>
          <w:rFonts w:ascii="Arial" w:hAnsi="Arial" w:cs="Arial"/>
        </w:rPr>
        <w:t>-</w:t>
      </w:r>
      <w:r w:rsidR="00BE64B4" w:rsidRPr="012F712D">
        <w:rPr>
          <w:rFonts w:ascii="Arial" w:hAnsi="Arial" w:cs="Arial"/>
        </w:rPr>
        <w:t>being</w:t>
      </w:r>
      <w:r w:rsidR="009D6436" w:rsidRPr="012F712D">
        <w:rPr>
          <w:rFonts w:ascii="Arial" w:hAnsi="Arial" w:cs="Arial"/>
        </w:rPr>
        <w:t>.</w:t>
      </w:r>
      <w:r w:rsidR="00BE64B4" w:rsidRPr="012F712D">
        <w:rPr>
          <w:rFonts w:ascii="Arial" w:hAnsi="Arial" w:cs="Arial"/>
        </w:rPr>
        <w:t xml:space="preserve"> </w:t>
      </w:r>
      <w:r w:rsidR="00FB4FE3" w:rsidRPr="012F712D">
        <w:rPr>
          <w:rFonts w:ascii="Arial" w:hAnsi="Arial" w:cs="Arial"/>
        </w:rPr>
        <w:t xml:space="preserve"> </w:t>
      </w:r>
    </w:p>
    <w:p w14:paraId="053E0496" w14:textId="77777777" w:rsidR="00FB4FE3" w:rsidRDefault="00FB4FE3" w:rsidP="00C96E69">
      <w:pPr>
        <w:pStyle w:val="xxmsonormal"/>
        <w:rPr>
          <w:rFonts w:ascii="Arial" w:hAnsi="Arial" w:cs="Arial"/>
        </w:rPr>
      </w:pPr>
    </w:p>
    <w:p w14:paraId="7E5BF332" w14:textId="71341DD1" w:rsidR="00C96E69" w:rsidRDefault="00256510" w:rsidP="00C96E69">
      <w:pPr>
        <w:pStyle w:val="xxmsonormal"/>
        <w:rPr>
          <w:rFonts w:ascii="Arial" w:hAnsi="Arial" w:cs="Arial"/>
        </w:rPr>
      </w:pPr>
      <w:r>
        <w:rPr>
          <w:rFonts w:ascii="Arial" w:hAnsi="Arial" w:cs="Arial"/>
        </w:rPr>
        <w:t xml:space="preserve">Residential schooling denied many Indigenous children </w:t>
      </w:r>
      <w:r w:rsidR="2EEEA218">
        <w:rPr>
          <w:rFonts w:ascii="Arial" w:hAnsi="Arial" w:cs="Arial"/>
        </w:rPr>
        <w:t>and their families</w:t>
      </w:r>
      <w:r>
        <w:rPr>
          <w:rFonts w:ascii="Arial" w:hAnsi="Arial" w:cs="Arial"/>
        </w:rPr>
        <w:t xml:space="preserve"> the experiences of positive parenting, worthy community leaders, and a positive sense of identity and self-worth, which have structured and contributed to the systemic discrimination faced by Indigenous communities today.</w:t>
      </w:r>
      <w:r>
        <w:rPr>
          <w:rStyle w:val="EndnoteReference"/>
          <w:rFonts w:ascii="Arial" w:hAnsi="Arial" w:cs="Arial"/>
        </w:rPr>
        <w:endnoteReference w:id="2"/>
      </w:r>
      <w:r>
        <w:rPr>
          <w:rFonts w:ascii="Arial" w:hAnsi="Arial" w:cs="Arial"/>
        </w:rPr>
        <w:t xml:space="preserve"> </w:t>
      </w:r>
      <w:r w:rsidR="00D333CE">
        <w:rPr>
          <w:rFonts w:ascii="Arial" w:hAnsi="Arial" w:cs="Arial"/>
        </w:rPr>
        <w:t>I</w:t>
      </w:r>
      <w:r w:rsidR="00FB4FE3">
        <w:rPr>
          <w:rFonts w:ascii="Arial" w:hAnsi="Arial" w:cs="Arial"/>
        </w:rPr>
        <w:t>ntergenerational trauma</w:t>
      </w:r>
      <w:r w:rsidR="004737DE">
        <w:rPr>
          <w:rFonts w:ascii="Arial" w:hAnsi="Arial" w:cs="Arial"/>
        </w:rPr>
        <w:t xml:space="preserve"> </w:t>
      </w:r>
      <w:r w:rsidR="00FB4FE3">
        <w:rPr>
          <w:rFonts w:ascii="Arial" w:hAnsi="Arial" w:cs="Arial"/>
        </w:rPr>
        <w:t xml:space="preserve">is felt within communities in </w:t>
      </w:r>
      <w:r w:rsidR="00343695">
        <w:rPr>
          <w:rFonts w:ascii="Arial" w:hAnsi="Arial" w:cs="Arial"/>
        </w:rPr>
        <w:t xml:space="preserve">the </w:t>
      </w:r>
      <w:r w:rsidR="00FB4FE3">
        <w:rPr>
          <w:rFonts w:ascii="Arial" w:hAnsi="Arial" w:cs="Arial"/>
        </w:rPr>
        <w:t xml:space="preserve">disproportionately high rates of suicide, which impact Indigenous </w:t>
      </w:r>
      <w:r w:rsidR="003372F2">
        <w:rPr>
          <w:rFonts w:ascii="Arial" w:hAnsi="Arial" w:cs="Arial"/>
        </w:rPr>
        <w:t>peoples</w:t>
      </w:r>
      <w:r w:rsidR="00FB4FE3">
        <w:rPr>
          <w:rFonts w:ascii="Arial" w:hAnsi="Arial" w:cs="Arial"/>
        </w:rPr>
        <w:t xml:space="preserve"> at a rate three times </w:t>
      </w:r>
      <w:r w:rsidR="0534D55B">
        <w:rPr>
          <w:rFonts w:ascii="Arial" w:hAnsi="Arial" w:cs="Arial"/>
        </w:rPr>
        <w:t xml:space="preserve">higher </w:t>
      </w:r>
      <w:r w:rsidR="5DC42416">
        <w:rPr>
          <w:rFonts w:ascii="Arial" w:hAnsi="Arial" w:cs="Arial"/>
        </w:rPr>
        <w:t>than</w:t>
      </w:r>
      <w:r w:rsidR="00FB4FE3">
        <w:rPr>
          <w:rFonts w:ascii="Arial" w:hAnsi="Arial" w:cs="Arial"/>
        </w:rPr>
        <w:t xml:space="preserve"> non-Indigenous Canadians.</w:t>
      </w:r>
      <w:r w:rsidR="00623532">
        <w:rPr>
          <w:rStyle w:val="EndnoteReference"/>
          <w:rFonts w:ascii="Arial" w:hAnsi="Arial" w:cs="Arial"/>
        </w:rPr>
        <w:endnoteReference w:id="3"/>
      </w:r>
      <w:r w:rsidR="00FB4FE3">
        <w:rPr>
          <w:rFonts w:ascii="Arial" w:hAnsi="Arial" w:cs="Arial"/>
        </w:rPr>
        <w:t xml:space="preserve"> C</w:t>
      </w:r>
      <w:r w:rsidR="00C96E69">
        <w:rPr>
          <w:rFonts w:ascii="Arial" w:hAnsi="Arial" w:cs="Arial"/>
        </w:rPr>
        <w:t xml:space="preserve">ommunities </w:t>
      </w:r>
      <w:r w:rsidR="00FB4FE3">
        <w:rPr>
          <w:rFonts w:ascii="Arial" w:hAnsi="Arial" w:cs="Arial"/>
        </w:rPr>
        <w:t xml:space="preserve">continue to </w:t>
      </w:r>
      <w:r w:rsidR="00343695">
        <w:rPr>
          <w:rFonts w:ascii="Arial" w:hAnsi="Arial" w:cs="Arial"/>
        </w:rPr>
        <w:t>contend</w:t>
      </w:r>
      <w:r w:rsidR="00C96E69">
        <w:rPr>
          <w:rFonts w:ascii="Arial" w:hAnsi="Arial" w:cs="Arial"/>
        </w:rPr>
        <w:t xml:space="preserve"> with the grief and trauma of the loss of the thousands of </w:t>
      </w:r>
      <w:r w:rsidR="09E551F5" w:rsidRPr="5937227A">
        <w:rPr>
          <w:rFonts w:ascii="Arial" w:hAnsi="Arial" w:cs="Arial"/>
        </w:rPr>
        <w:t xml:space="preserve">missing and murdered </w:t>
      </w:r>
      <w:r w:rsidR="00C96E69">
        <w:rPr>
          <w:rFonts w:ascii="Arial" w:hAnsi="Arial" w:cs="Arial"/>
        </w:rPr>
        <w:t>Indigenous women and girls</w:t>
      </w:r>
      <w:r w:rsidR="00343695">
        <w:rPr>
          <w:rFonts w:ascii="Arial" w:hAnsi="Arial" w:cs="Arial"/>
        </w:rPr>
        <w:t xml:space="preserve">, pain which is compounded by </w:t>
      </w:r>
      <w:r w:rsidR="5DCDC965">
        <w:rPr>
          <w:rFonts w:ascii="Arial" w:hAnsi="Arial" w:cs="Arial"/>
        </w:rPr>
        <w:t xml:space="preserve">government </w:t>
      </w:r>
      <w:r w:rsidR="738F515C" w:rsidRPr="5937227A">
        <w:rPr>
          <w:rFonts w:ascii="Arial" w:hAnsi="Arial" w:cs="Arial"/>
        </w:rPr>
        <w:t xml:space="preserve">failures </w:t>
      </w:r>
      <w:r w:rsidR="01A3FB46" w:rsidRPr="5937227A">
        <w:rPr>
          <w:rFonts w:ascii="Arial" w:hAnsi="Arial" w:cs="Arial"/>
        </w:rPr>
        <w:t>to take meaningful action</w:t>
      </w:r>
      <w:r w:rsidR="00343695">
        <w:rPr>
          <w:rFonts w:ascii="Arial" w:hAnsi="Arial" w:cs="Arial"/>
        </w:rPr>
        <w:t xml:space="preserve"> </w:t>
      </w:r>
      <w:r w:rsidR="0E93804B">
        <w:rPr>
          <w:rFonts w:ascii="Arial" w:hAnsi="Arial" w:cs="Arial"/>
        </w:rPr>
        <w:t>to</w:t>
      </w:r>
      <w:r w:rsidR="00343695">
        <w:rPr>
          <w:rFonts w:ascii="Arial" w:hAnsi="Arial" w:cs="Arial"/>
        </w:rPr>
        <w:t xml:space="preserve"> address this systemic violence and </w:t>
      </w:r>
      <w:r w:rsidR="72206439">
        <w:rPr>
          <w:rFonts w:ascii="Arial" w:hAnsi="Arial" w:cs="Arial"/>
        </w:rPr>
        <w:t xml:space="preserve">bring </w:t>
      </w:r>
      <w:r w:rsidR="00343695">
        <w:rPr>
          <w:rFonts w:ascii="Arial" w:hAnsi="Arial" w:cs="Arial"/>
        </w:rPr>
        <w:t>closure</w:t>
      </w:r>
      <w:r w:rsidR="00F77549">
        <w:rPr>
          <w:rFonts w:ascii="Arial" w:hAnsi="Arial" w:cs="Arial"/>
        </w:rPr>
        <w:t>, justice</w:t>
      </w:r>
      <w:r w:rsidR="00343695">
        <w:rPr>
          <w:rFonts w:ascii="Arial" w:hAnsi="Arial" w:cs="Arial"/>
        </w:rPr>
        <w:t xml:space="preserve"> </w:t>
      </w:r>
      <w:r w:rsidR="4DCAFA1C">
        <w:rPr>
          <w:rFonts w:ascii="Arial" w:hAnsi="Arial" w:cs="Arial"/>
        </w:rPr>
        <w:t>and accountability</w:t>
      </w:r>
      <w:r w:rsidR="00343695">
        <w:rPr>
          <w:rFonts w:ascii="Arial" w:hAnsi="Arial" w:cs="Arial"/>
        </w:rPr>
        <w:t xml:space="preserve"> </w:t>
      </w:r>
      <w:r w:rsidR="053E73D7">
        <w:rPr>
          <w:rFonts w:ascii="Arial" w:hAnsi="Arial" w:cs="Arial"/>
        </w:rPr>
        <w:t>for</w:t>
      </w:r>
      <w:r w:rsidR="00343695">
        <w:rPr>
          <w:rFonts w:ascii="Arial" w:hAnsi="Arial" w:cs="Arial"/>
        </w:rPr>
        <w:t xml:space="preserve"> mourning families who still do not know what happened to their </w:t>
      </w:r>
      <w:r w:rsidR="003F039F">
        <w:rPr>
          <w:rFonts w:ascii="Arial" w:hAnsi="Arial" w:cs="Arial"/>
        </w:rPr>
        <w:t>stolen sisters</w:t>
      </w:r>
      <w:r w:rsidR="00FB4FE3">
        <w:rPr>
          <w:rFonts w:ascii="Arial" w:hAnsi="Arial" w:cs="Arial"/>
        </w:rPr>
        <w:t xml:space="preserve">. </w:t>
      </w:r>
      <w:r w:rsidR="003F039F">
        <w:rPr>
          <w:rFonts w:ascii="Arial" w:hAnsi="Arial" w:cs="Arial"/>
        </w:rPr>
        <w:t xml:space="preserve">Indigenous children continue to be overrepresented in </w:t>
      </w:r>
      <w:r w:rsidR="004B59CD">
        <w:rPr>
          <w:rFonts w:ascii="Arial" w:hAnsi="Arial" w:cs="Arial"/>
        </w:rPr>
        <w:t>Canada’s child welfare system</w:t>
      </w:r>
      <w:r w:rsidR="004737DE">
        <w:rPr>
          <w:rFonts w:ascii="Arial" w:hAnsi="Arial" w:cs="Arial"/>
        </w:rPr>
        <w:t xml:space="preserve"> despite the known mental health impacts </w:t>
      </w:r>
      <w:r w:rsidR="00D8754B">
        <w:rPr>
          <w:rFonts w:ascii="Arial" w:hAnsi="Arial" w:cs="Arial"/>
        </w:rPr>
        <w:t>of separating children from their families</w:t>
      </w:r>
      <w:r w:rsidR="004737DE">
        <w:rPr>
          <w:rFonts w:ascii="Arial" w:hAnsi="Arial" w:cs="Arial"/>
        </w:rPr>
        <w:t>.</w:t>
      </w:r>
      <w:r w:rsidR="004B59CD">
        <w:rPr>
          <w:rFonts w:ascii="Arial" w:hAnsi="Arial" w:cs="Arial"/>
        </w:rPr>
        <w:t xml:space="preserve"> </w:t>
      </w:r>
      <w:r w:rsidR="003F039F">
        <w:rPr>
          <w:rFonts w:ascii="Arial" w:hAnsi="Arial" w:cs="Arial"/>
        </w:rPr>
        <w:t xml:space="preserve">Furthermore, </w:t>
      </w:r>
      <w:r w:rsidR="5B61E610">
        <w:rPr>
          <w:rFonts w:ascii="Arial" w:hAnsi="Arial" w:cs="Arial"/>
        </w:rPr>
        <w:t>the</w:t>
      </w:r>
      <w:r w:rsidR="003F039F">
        <w:rPr>
          <w:rFonts w:ascii="Arial" w:hAnsi="Arial" w:cs="Arial"/>
        </w:rPr>
        <w:t xml:space="preserve"> </w:t>
      </w:r>
      <w:r w:rsidR="5B61E610">
        <w:rPr>
          <w:rFonts w:ascii="Arial" w:hAnsi="Arial" w:cs="Arial"/>
        </w:rPr>
        <w:t>lack of</w:t>
      </w:r>
      <w:r w:rsidR="003F039F">
        <w:rPr>
          <w:rFonts w:ascii="Arial" w:hAnsi="Arial" w:cs="Arial"/>
        </w:rPr>
        <w:t xml:space="preserve"> </w:t>
      </w:r>
      <w:r w:rsidR="00C96E69">
        <w:rPr>
          <w:rFonts w:ascii="Arial" w:hAnsi="Arial" w:cs="Arial"/>
        </w:rPr>
        <w:t>access to clean water, health and mental health care, employment, education and safe housing</w:t>
      </w:r>
      <w:r w:rsidR="003372F2">
        <w:rPr>
          <w:rFonts w:ascii="Arial" w:hAnsi="Arial" w:cs="Arial"/>
        </w:rPr>
        <w:t xml:space="preserve"> are part of the daily psychological stresses </w:t>
      </w:r>
      <w:r w:rsidR="56E3EE43" w:rsidRPr="0181337A">
        <w:rPr>
          <w:rFonts w:ascii="Arial" w:hAnsi="Arial" w:cs="Arial"/>
        </w:rPr>
        <w:t>and human rights violations experienced by</w:t>
      </w:r>
      <w:r w:rsidR="003372F2">
        <w:rPr>
          <w:rFonts w:ascii="Arial" w:hAnsi="Arial" w:cs="Arial"/>
        </w:rPr>
        <w:t xml:space="preserve"> many</w:t>
      </w:r>
      <w:r w:rsidR="004B59CD">
        <w:rPr>
          <w:rFonts w:ascii="Arial" w:hAnsi="Arial" w:cs="Arial"/>
        </w:rPr>
        <w:t xml:space="preserve"> Indigenous</w:t>
      </w:r>
      <w:r w:rsidR="003372F2">
        <w:rPr>
          <w:rFonts w:ascii="Arial" w:hAnsi="Arial" w:cs="Arial"/>
        </w:rPr>
        <w:t xml:space="preserve"> communities</w:t>
      </w:r>
      <w:r w:rsidR="004B59CD">
        <w:rPr>
          <w:rFonts w:ascii="Arial" w:hAnsi="Arial" w:cs="Arial"/>
        </w:rPr>
        <w:t xml:space="preserve"> in Canada</w:t>
      </w:r>
      <w:r w:rsidR="00C96E69">
        <w:rPr>
          <w:rFonts w:ascii="Arial" w:hAnsi="Arial" w:cs="Arial"/>
        </w:rPr>
        <w:t xml:space="preserve">.  </w:t>
      </w:r>
    </w:p>
    <w:p w14:paraId="7BF4D386" w14:textId="697A6FC5" w:rsidR="001B3901" w:rsidRDefault="001B3901" w:rsidP="00C96E69">
      <w:pPr>
        <w:pStyle w:val="xxmsonormal"/>
        <w:rPr>
          <w:rFonts w:ascii="Arial" w:hAnsi="Arial" w:cs="Arial"/>
        </w:rPr>
      </w:pPr>
    </w:p>
    <w:p w14:paraId="4E2A9F4E" w14:textId="77777777" w:rsidR="006D2E2C" w:rsidRDefault="000E21F1" w:rsidP="00C96E69">
      <w:pPr>
        <w:pStyle w:val="xxmsonormal"/>
        <w:rPr>
          <w:rFonts w:ascii="Arial" w:hAnsi="Arial" w:cs="Arial"/>
        </w:rPr>
      </w:pPr>
      <w:r w:rsidRPr="003B1067">
        <w:rPr>
          <w:rFonts w:ascii="Arial" w:hAnsi="Arial" w:cs="Arial"/>
        </w:rPr>
        <w:t xml:space="preserve">CMHA fully supports the calls to action that the TRC </w:t>
      </w:r>
      <w:r w:rsidRPr="4C31B556">
        <w:rPr>
          <w:rFonts w:ascii="Arial" w:hAnsi="Arial" w:cs="Arial"/>
        </w:rPr>
        <w:t>published</w:t>
      </w:r>
      <w:r w:rsidR="00D81482">
        <w:rPr>
          <w:rFonts w:ascii="Arial" w:hAnsi="Arial" w:cs="Arial"/>
        </w:rPr>
        <w:t xml:space="preserve"> in</w:t>
      </w:r>
      <w:r w:rsidRPr="003B1067">
        <w:rPr>
          <w:rFonts w:ascii="Arial" w:hAnsi="Arial" w:cs="Arial"/>
        </w:rPr>
        <w:t xml:space="preserve"> its substantial 2015 report </w:t>
      </w:r>
      <w:r w:rsidR="00821FC9" w:rsidRPr="003B1067">
        <w:rPr>
          <w:rFonts w:ascii="Arial" w:hAnsi="Arial" w:cs="Arial"/>
        </w:rPr>
        <w:t xml:space="preserve">calling on </w:t>
      </w:r>
      <w:r w:rsidR="00E95AC2" w:rsidRPr="003B1067">
        <w:rPr>
          <w:rFonts w:ascii="Arial" w:hAnsi="Arial" w:cs="Arial"/>
        </w:rPr>
        <w:t xml:space="preserve">the Government of Canada to advance its commitment to </w:t>
      </w:r>
      <w:r w:rsidR="00BE0525">
        <w:rPr>
          <w:rFonts w:ascii="Arial" w:hAnsi="Arial" w:cs="Arial"/>
        </w:rPr>
        <w:t>r</w:t>
      </w:r>
      <w:r w:rsidR="00E95AC2" w:rsidRPr="003B1067">
        <w:rPr>
          <w:rFonts w:ascii="Arial" w:hAnsi="Arial" w:cs="Arial"/>
        </w:rPr>
        <w:t xml:space="preserve">econciliation. </w:t>
      </w:r>
    </w:p>
    <w:p w14:paraId="0F116BFF" w14:textId="77777777" w:rsidR="006D2E2C" w:rsidRDefault="006D2E2C" w:rsidP="00C96E69">
      <w:pPr>
        <w:pStyle w:val="xxmsonormal"/>
        <w:rPr>
          <w:rFonts w:ascii="Arial" w:hAnsi="Arial" w:cs="Arial"/>
        </w:rPr>
      </w:pPr>
    </w:p>
    <w:p w14:paraId="7D6C4C5B" w14:textId="56DB11F3" w:rsidR="00E3302F" w:rsidRDefault="00E95AC2" w:rsidP="00C96E69">
      <w:pPr>
        <w:pStyle w:val="xxmsonormal"/>
        <w:rPr>
          <w:rFonts w:ascii="Arial" w:hAnsi="Arial" w:cs="Arial"/>
        </w:rPr>
      </w:pPr>
      <w:r w:rsidRPr="003B1067">
        <w:rPr>
          <w:rFonts w:ascii="Arial" w:hAnsi="Arial" w:cs="Arial"/>
        </w:rPr>
        <w:t>T</w:t>
      </w:r>
      <w:r w:rsidR="00737D97" w:rsidRPr="003B1067">
        <w:rPr>
          <w:rFonts w:ascii="Arial" w:hAnsi="Arial" w:cs="Arial"/>
        </w:rPr>
        <w:t>o promote the</w:t>
      </w:r>
      <w:r w:rsidRPr="003B1067">
        <w:rPr>
          <w:rFonts w:ascii="Arial" w:hAnsi="Arial" w:cs="Arial"/>
        </w:rPr>
        <w:t xml:space="preserve"> </w:t>
      </w:r>
      <w:r w:rsidRPr="452F38A3">
        <w:rPr>
          <w:rFonts w:ascii="Arial" w:hAnsi="Arial" w:cs="Arial"/>
        </w:rPr>
        <w:t>well</w:t>
      </w:r>
      <w:r w:rsidR="4FE550FA" w:rsidRPr="452F38A3">
        <w:rPr>
          <w:rFonts w:ascii="Arial" w:hAnsi="Arial" w:cs="Arial"/>
        </w:rPr>
        <w:t>-</w:t>
      </w:r>
      <w:r w:rsidRPr="452F38A3">
        <w:rPr>
          <w:rFonts w:ascii="Arial" w:hAnsi="Arial" w:cs="Arial"/>
        </w:rPr>
        <w:t>being</w:t>
      </w:r>
      <w:r w:rsidRPr="003B1067">
        <w:rPr>
          <w:rFonts w:ascii="Arial" w:hAnsi="Arial" w:cs="Arial"/>
        </w:rPr>
        <w:t xml:space="preserve"> and mental health</w:t>
      </w:r>
      <w:r w:rsidR="00737D97" w:rsidRPr="003B1067">
        <w:rPr>
          <w:rFonts w:ascii="Arial" w:hAnsi="Arial" w:cs="Arial"/>
        </w:rPr>
        <w:t xml:space="preserve"> of Canada’s</w:t>
      </w:r>
      <w:r w:rsidRPr="003B1067">
        <w:rPr>
          <w:rFonts w:ascii="Arial" w:hAnsi="Arial" w:cs="Arial"/>
        </w:rPr>
        <w:t xml:space="preserve"> Indigenous peoples</w:t>
      </w:r>
      <w:r w:rsidR="00737D97" w:rsidRPr="003B1067">
        <w:rPr>
          <w:rFonts w:ascii="Arial" w:hAnsi="Arial" w:cs="Arial"/>
        </w:rPr>
        <w:t>, the TRC</w:t>
      </w:r>
      <w:r w:rsidRPr="003B1067">
        <w:rPr>
          <w:rFonts w:ascii="Arial" w:hAnsi="Arial" w:cs="Arial"/>
        </w:rPr>
        <w:t xml:space="preserve"> </w:t>
      </w:r>
      <w:r w:rsidR="00737D97" w:rsidRPr="003B1067">
        <w:rPr>
          <w:rFonts w:ascii="Arial" w:hAnsi="Arial" w:cs="Arial"/>
        </w:rPr>
        <w:t>recommend</w:t>
      </w:r>
      <w:r w:rsidR="009653E4" w:rsidRPr="003B1067">
        <w:rPr>
          <w:rFonts w:ascii="Arial" w:hAnsi="Arial" w:cs="Arial"/>
        </w:rPr>
        <w:t>ed</w:t>
      </w:r>
      <w:r w:rsidR="00737D97" w:rsidRPr="003B1067">
        <w:rPr>
          <w:rFonts w:ascii="Arial" w:hAnsi="Arial" w:cs="Arial"/>
        </w:rPr>
        <w:t xml:space="preserve"> that the Government of Canada</w:t>
      </w:r>
      <w:r w:rsidR="063EABBD" w:rsidRPr="003B1067">
        <w:rPr>
          <w:rFonts w:ascii="Arial" w:hAnsi="Arial" w:cs="Arial"/>
        </w:rPr>
        <w:t>, and those in the health sector</w:t>
      </w:r>
      <w:r w:rsidR="6F9DAC74" w:rsidRPr="003B1067">
        <w:rPr>
          <w:rFonts w:ascii="Arial" w:hAnsi="Arial" w:cs="Arial"/>
        </w:rPr>
        <w:t>:</w:t>
      </w:r>
      <w:r w:rsidR="4A454DFB" w:rsidRPr="003B1067">
        <w:rPr>
          <w:rFonts w:ascii="Arial" w:hAnsi="Arial" w:cs="Arial"/>
        </w:rPr>
        <w:t xml:space="preserve"> </w:t>
      </w:r>
    </w:p>
    <w:p w14:paraId="348B9243" w14:textId="77777777" w:rsidR="00E3302F" w:rsidRDefault="00E3302F" w:rsidP="00C96E69">
      <w:pPr>
        <w:pStyle w:val="xxmsonormal"/>
        <w:rPr>
          <w:rFonts w:ascii="Arial" w:hAnsi="Arial" w:cs="Arial"/>
        </w:rPr>
      </w:pPr>
    </w:p>
    <w:p w14:paraId="253AA030" w14:textId="7768D73B" w:rsidR="00A003E0" w:rsidRDefault="4A454DFB" w:rsidP="00E3302F">
      <w:pPr>
        <w:pStyle w:val="xxmsonormal"/>
        <w:numPr>
          <w:ilvl w:val="0"/>
          <w:numId w:val="2"/>
        </w:numPr>
        <w:rPr>
          <w:rFonts w:ascii="Arial" w:hAnsi="Arial" w:cs="Arial"/>
        </w:rPr>
      </w:pPr>
      <w:r w:rsidRPr="003B1067">
        <w:rPr>
          <w:rFonts w:ascii="Arial" w:hAnsi="Arial" w:cs="Arial"/>
        </w:rPr>
        <w:t>establish measurable goals, in consultation with Indigenous communities</w:t>
      </w:r>
      <w:r w:rsidR="002F3FD3">
        <w:rPr>
          <w:rFonts w:ascii="Arial" w:hAnsi="Arial" w:cs="Arial"/>
        </w:rPr>
        <w:t>,</w:t>
      </w:r>
      <w:r w:rsidRPr="003B1067">
        <w:rPr>
          <w:rFonts w:ascii="Arial" w:hAnsi="Arial" w:cs="Arial"/>
        </w:rPr>
        <w:t xml:space="preserve"> to identify and close the gaps in health outcomes between Indigenous and non-Indigenous communities,</w:t>
      </w:r>
      <w:r w:rsidR="1292B7C5" w:rsidRPr="003B1067">
        <w:rPr>
          <w:rFonts w:ascii="Arial" w:hAnsi="Arial" w:cs="Arial"/>
        </w:rPr>
        <w:t xml:space="preserve"> and to publish annual progress reports and asses</w:t>
      </w:r>
      <w:r w:rsidR="001E1E16">
        <w:rPr>
          <w:rFonts w:ascii="Arial" w:hAnsi="Arial" w:cs="Arial"/>
        </w:rPr>
        <w:t>s</w:t>
      </w:r>
      <w:r w:rsidR="1292B7C5" w:rsidRPr="003B1067">
        <w:rPr>
          <w:rFonts w:ascii="Arial" w:hAnsi="Arial" w:cs="Arial"/>
        </w:rPr>
        <w:t xml:space="preserve"> long-term trends, (with specific mental health indicators</w:t>
      </w:r>
      <w:proofErr w:type="gramStart"/>
      <w:r w:rsidR="1292B7C5" w:rsidRPr="2DDD1997">
        <w:rPr>
          <w:rFonts w:ascii="Arial" w:hAnsi="Arial" w:cs="Arial"/>
        </w:rPr>
        <w:t>)</w:t>
      </w:r>
      <w:r w:rsidR="6E2919E6" w:rsidRPr="2DDD1997">
        <w:rPr>
          <w:rFonts w:ascii="Arial" w:hAnsi="Arial" w:cs="Arial"/>
        </w:rPr>
        <w:t>;</w:t>
      </w:r>
      <w:proofErr w:type="gramEnd"/>
    </w:p>
    <w:p w14:paraId="0FDDD5A0" w14:textId="5875DE7D" w:rsidR="00A003E0" w:rsidRDefault="1292B7C5" w:rsidP="00E3302F">
      <w:pPr>
        <w:pStyle w:val="xxmsonormal"/>
        <w:numPr>
          <w:ilvl w:val="0"/>
          <w:numId w:val="2"/>
        </w:numPr>
        <w:rPr>
          <w:rFonts w:ascii="Arial" w:hAnsi="Arial" w:cs="Arial"/>
        </w:rPr>
      </w:pPr>
      <w:r w:rsidRPr="003B1067">
        <w:rPr>
          <w:rFonts w:ascii="Arial" w:hAnsi="Arial" w:cs="Arial"/>
        </w:rPr>
        <w:t>provide sustainable funding for existing and new Indigenous healing centres to address the physical, mental, e</w:t>
      </w:r>
      <w:r w:rsidR="14EB56BE" w:rsidRPr="003B1067">
        <w:rPr>
          <w:rFonts w:ascii="Arial" w:hAnsi="Arial" w:cs="Arial"/>
        </w:rPr>
        <w:t>motional, spiritual harms caused by residential schools</w:t>
      </w:r>
      <w:r w:rsidR="2DCC04B7" w:rsidRPr="7EB04F61">
        <w:rPr>
          <w:rFonts w:ascii="Arial" w:hAnsi="Arial" w:cs="Arial"/>
        </w:rPr>
        <w:t>;</w:t>
      </w:r>
      <w:r w:rsidR="14EB56BE" w:rsidRPr="003B1067">
        <w:rPr>
          <w:rFonts w:ascii="Arial" w:hAnsi="Arial" w:cs="Arial"/>
        </w:rPr>
        <w:t xml:space="preserve"> </w:t>
      </w:r>
    </w:p>
    <w:p w14:paraId="51785511" w14:textId="1914A064" w:rsidR="00A003E0" w:rsidRDefault="14EB56BE" w:rsidP="00E3302F">
      <w:pPr>
        <w:pStyle w:val="xxmsonormal"/>
        <w:numPr>
          <w:ilvl w:val="0"/>
          <w:numId w:val="2"/>
        </w:numPr>
        <w:rPr>
          <w:rFonts w:ascii="Arial" w:hAnsi="Arial" w:cs="Arial"/>
        </w:rPr>
      </w:pPr>
      <w:r w:rsidRPr="003B1067">
        <w:rPr>
          <w:rFonts w:ascii="Arial" w:hAnsi="Arial" w:cs="Arial"/>
        </w:rPr>
        <w:lastRenderedPageBreak/>
        <w:t xml:space="preserve">recognize the value of Indigenous healing practices and use them in the treatment of Indigenous </w:t>
      </w:r>
      <w:proofErr w:type="gramStart"/>
      <w:r w:rsidRPr="003B1067">
        <w:rPr>
          <w:rFonts w:ascii="Arial" w:hAnsi="Arial" w:cs="Arial"/>
        </w:rPr>
        <w:t>patients</w:t>
      </w:r>
      <w:r w:rsidR="631FFE4F" w:rsidRPr="7EB04F61">
        <w:rPr>
          <w:rFonts w:ascii="Arial" w:hAnsi="Arial" w:cs="Arial"/>
        </w:rPr>
        <w:t>;</w:t>
      </w:r>
      <w:proofErr w:type="gramEnd"/>
      <w:r w:rsidRPr="003B1067">
        <w:rPr>
          <w:rFonts w:ascii="Arial" w:hAnsi="Arial" w:cs="Arial"/>
        </w:rPr>
        <w:t xml:space="preserve"> </w:t>
      </w:r>
    </w:p>
    <w:p w14:paraId="480EB1EF" w14:textId="77D1AC0D" w:rsidR="00927169" w:rsidRDefault="00A003E0" w:rsidP="00E3302F">
      <w:pPr>
        <w:pStyle w:val="xxmsonormal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5C5EFF11" w:rsidRPr="003B1067">
        <w:rPr>
          <w:rFonts w:ascii="Arial" w:hAnsi="Arial" w:cs="Arial"/>
        </w:rPr>
        <w:t>ncrease the number of Indigenous professionals working in the health-care field, ensure the retention of Indigenous health-care providers in Indigenous communities, and provide cultural competency training for all healthcare professionals</w:t>
      </w:r>
      <w:r w:rsidR="1B980FED" w:rsidRPr="003B1067">
        <w:rPr>
          <w:rFonts w:ascii="Arial" w:hAnsi="Arial" w:cs="Arial"/>
        </w:rPr>
        <w:t>;</w:t>
      </w:r>
      <w:r w:rsidR="00CE26FC" w:rsidRPr="004C1D28">
        <w:rPr>
          <w:rStyle w:val="EndnoteReference"/>
          <w:rFonts w:ascii="Arial" w:hAnsi="Arial" w:cs="Arial"/>
        </w:rPr>
        <w:endnoteReference w:id="4"/>
      </w:r>
    </w:p>
    <w:p w14:paraId="607BC810" w14:textId="6676D4E1" w:rsidR="00CB29A2" w:rsidRDefault="00CB29A2" w:rsidP="00E3302F">
      <w:pPr>
        <w:pStyle w:val="xxmsonormal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take action on the </w:t>
      </w:r>
      <w:r w:rsidR="00556BC8">
        <w:rPr>
          <w:rFonts w:ascii="Arial" w:hAnsi="Arial" w:cs="Arial"/>
        </w:rPr>
        <w:t>calls to</w:t>
      </w:r>
      <w:r w:rsidR="00043130">
        <w:rPr>
          <w:rFonts w:ascii="Arial" w:hAnsi="Arial" w:cs="Arial"/>
        </w:rPr>
        <w:t xml:space="preserve"> </w:t>
      </w:r>
      <w:r w:rsidR="00D35ABF">
        <w:rPr>
          <w:rFonts w:ascii="Arial" w:hAnsi="Arial" w:cs="Arial"/>
        </w:rPr>
        <w:t>work with Indigenous communities to identify, document, maintain</w:t>
      </w:r>
      <w:r w:rsidR="27EAAFE2" w:rsidRPr="752004C7">
        <w:rPr>
          <w:rFonts w:ascii="Arial" w:hAnsi="Arial" w:cs="Arial"/>
        </w:rPr>
        <w:t>,</w:t>
      </w:r>
      <w:r w:rsidR="00796562">
        <w:rPr>
          <w:rFonts w:ascii="Arial" w:hAnsi="Arial" w:cs="Arial"/>
        </w:rPr>
        <w:t xml:space="preserve"> </w:t>
      </w:r>
      <w:r w:rsidR="00D35ABF">
        <w:rPr>
          <w:rFonts w:ascii="Arial" w:hAnsi="Arial" w:cs="Arial"/>
        </w:rPr>
        <w:t>commemorate</w:t>
      </w:r>
      <w:r w:rsidR="004169DA">
        <w:rPr>
          <w:rFonts w:ascii="Arial" w:hAnsi="Arial" w:cs="Arial"/>
        </w:rPr>
        <w:t>, and protec</w:t>
      </w:r>
      <w:r w:rsidR="00226312">
        <w:rPr>
          <w:rFonts w:ascii="Arial" w:hAnsi="Arial" w:cs="Arial"/>
        </w:rPr>
        <w:t xml:space="preserve">t residential school cemeteries, to </w:t>
      </w:r>
      <w:r w:rsidR="00043130">
        <w:rPr>
          <w:rFonts w:ascii="Arial" w:hAnsi="Arial" w:cs="Arial"/>
        </w:rPr>
        <w:t>provide the TRC with</w:t>
      </w:r>
      <w:r w:rsidR="005702AE">
        <w:rPr>
          <w:rFonts w:ascii="Arial" w:hAnsi="Arial" w:cs="Arial"/>
        </w:rPr>
        <w:t xml:space="preserve"> all records of the deaths of Indigenous children in</w:t>
      </w:r>
      <w:r w:rsidR="00FD5B0C">
        <w:rPr>
          <w:rFonts w:ascii="Arial" w:hAnsi="Arial" w:cs="Arial"/>
        </w:rPr>
        <w:t xml:space="preserve"> residential schools, </w:t>
      </w:r>
      <w:r w:rsidR="00C534ED">
        <w:rPr>
          <w:rFonts w:ascii="Arial" w:hAnsi="Arial" w:cs="Arial"/>
        </w:rPr>
        <w:t xml:space="preserve">establish a National Residential School Student Death Register, </w:t>
      </w:r>
      <w:r w:rsidR="004B6668">
        <w:rPr>
          <w:rFonts w:ascii="Arial" w:hAnsi="Arial" w:cs="Arial"/>
        </w:rPr>
        <w:t xml:space="preserve">and </w:t>
      </w:r>
      <w:r w:rsidR="00E06DAF">
        <w:rPr>
          <w:rFonts w:ascii="Arial" w:hAnsi="Arial" w:cs="Arial"/>
        </w:rPr>
        <w:t>to respond to families’ wishes for appropriate commemoration ceremonies</w:t>
      </w:r>
      <w:r w:rsidR="00E62BAB">
        <w:rPr>
          <w:rFonts w:ascii="Arial" w:hAnsi="Arial" w:cs="Arial"/>
        </w:rPr>
        <w:t xml:space="preserve">, markers, or </w:t>
      </w:r>
      <w:r w:rsidR="00F729CB">
        <w:rPr>
          <w:rFonts w:ascii="Arial" w:hAnsi="Arial" w:cs="Arial"/>
        </w:rPr>
        <w:t>reburials where requested.</w:t>
      </w:r>
    </w:p>
    <w:p w14:paraId="11C6A1B1" w14:textId="68B6CB04" w:rsidR="00F75863" w:rsidRDefault="00F75863" w:rsidP="4E0B8C3A">
      <w:pPr>
        <w:pStyle w:val="xxmsonormal"/>
        <w:rPr>
          <w:rFonts w:eastAsia="Calibri"/>
        </w:rPr>
        <w:sectPr w:rsidR="00F75863" w:rsidSect="009A3945">
          <w:headerReference w:type="default" r:id="rId11"/>
          <w:endnotePr>
            <w:numFmt w:val="decimal"/>
          </w:endnotePr>
          <w:type w:val="continuous"/>
          <w:pgSz w:w="12240" w:h="15840"/>
          <w:pgMar w:top="1276" w:right="1440" w:bottom="142" w:left="1440" w:header="708" w:footer="708" w:gutter="0"/>
          <w:cols w:space="708"/>
          <w:docGrid w:linePitch="360"/>
        </w:sectPr>
      </w:pPr>
    </w:p>
    <w:p w14:paraId="448AD017" w14:textId="527AC1D7" w:rsidR="00737D97" w:rsidRPr="002D73A2" w:rsidRDefault="08FF81D1" w:rsidP="00E9036C">
      <w:pPr>
        <w:pStyle w:val="xxmsonormal"/>
        <w:rPr>
          <w:rFonts w:ascii="Arial" w:hAnsi="Arial" w:cs="Arial"/>
        </w:rPr>
      </w:pPr>
      <w:r w:rsidRPr="00821FC9">
        <w:rPr>
          <w:rFonts w:ascii="Arial" w:hAnsi="Arial" w:cs="Arial"/>
        </w:rPr>
        <w:t xml:space="preserve"> </w:t>
      </w:r>
    </w:p>
    <w:p w14:paraId="572E8356" w14:textId="6E0AEF01" w:rsidR="00737D97" w:rsidRPr="004C1D28" w:rsidRDefault="00737D97" w:rsidP="00737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73A2">
        <w:rPr>
          <w:rFonts w:ascii="Arial" w:hAnsi="Arial" w:cs="Arial"/>
        </w:rPr>
        <w:t xml:space="preserve">In addition, the TRC report includes many other </w:t>
      </w:r>
      <w:r w:rsidR="009653E4" w:rsidRPr="002D73A2">
        <w:rPr>
          <w:rFonts w:ascii="Arial" w:hAnsi="Arial" w:cs="Arial"/>
        </w:rPr>
        <w:t xml:space="preserve">important </w:t>
      </w:r>
      <w:r w:rsidR="00876744" w:rsidRPr="002D73A2">
        <w:rPr>
          <w:rFonts w:ascii="Arial" w:hAnsi="Arial" w:cs="Arial"/>
        </w:rPr>
        <w:t>calls to action</w:t>
      </w:r>
      <w:r w:rsidR="00256510" w:rsidRPr="002D73A2">
        <w:rPr>
          <w:rFonts w:ascii="Arial" w:hAnsi="Arial" w:cs="Arial"/>
        </w:rPr>
        <w:t xml:space="preserve"> in the areas of child welfare, </w:t>
      </w:r>
      <w:r w:rsidR="00CE26FC" w:rsidRPr="002D73A2">
        <w:rPr>
          <w:rFonts w:ascii="Arial" w:hAnsi="Arial" w:cs="Arial"/>
        </w:rPr>
        <w:t>land rights</w:t>
      </w:r>
      <w:r w:rsidR="00256510" w:rsidRPr="002D73A2">
        <w:rPr>
          <w:rFonts w:ascii="Arial" w:hAnsi="Arial" w:cs="Arial"/>
        </w:rPr>
        <w:t>, education, language and cultural rights, justice</w:t>
      </w:r>
      <w:r w:rsidR="00CE26FC" w:rsidRPr="002D73A2">
        <w:rPr>
          <w:rFonts w:ascii="Arial" w:hAnsi="Arial" w:cs="Arial"/>
        </w:rPr>
        <w:t xml:space="preserve"> and</w:t>
      </w:r>
      <w:r w:rsidR="00256510" w:rsidRPr="002D73A2">
        <w:rPr>
          <w:rFonts w:ascii="Arial" w:hAnsi="Arial" w:cs="Arial"/>
        </w:rPr>
        <w:t xml:space="preserve"> access to information about missing children and burials,</w:t>
      </w:r>
      <w:r w:rsidR="00DE77C6" w:rsidRPr="002D73A2">
        <w:rPr>
          <w:rFonts w:ascii="Arial" w:hAnsi="Arial" w:cs="Arial"/>
        </w:rPr>
        <w:t xml:space="preserve"> </w:t>
      </w:r>
      <w:r w:rsidR="00CE26FC" w:rsidRPr="002D73A2">
        <w:rPr>
          <w:rFonts w:ascii="Arial" w:hAnsi="Arial" w:cs="Arial"/>
        </w:rPr>
        <w:t xml:space="preserve">all of which collectively contribute to </w:t>
      </w:r>
      <w:r w:rsidR="00DE77C6" w:rsidRPr="002D73A2">
        <w:rPr>
          <w:rFonts w:ascii="Arial" w:hAnsi="Arial" w:cs="Arial"/>
        </w:rPr>
        <w:t>healing and r</w:t>
      </w:r>
      <w:r w:rsidR="00CE26FC" w:rsidRPr="002D73A2">
        <w:rPr>
          <w:rFonts w:ascii="Arial" w:hAnsi="Arial" w:cs="Arial"/>
        </w:rPr>
        <w:t>econciliation and which impact and</w:t>
      </w:r>
      <w:r w:rsidRPr="002D73A2">
        <w:rPr>
          <w:rFonts w:ascii="Arial" w:hAnsi="Arial" w:cs="Arial"/>
        </w:rPr>
        <w:t xml:space="preserve"> support</w:t>
      </w:r>
      <w:r w:rsidR="00CE26FC" w:rsidRPr="002D73A2">
        <w:rPr>
          <w:rFonts w:ascii="Arial" w:hAnsi="Arial" w:cs="Arial"/>
        </w:rPr>
        <w:t xml:space="preserve"> the</w:t>
      </w:r>
      <w:r w:rsidR="009653E4" w:rsidRPr="002D73A2">
        <w:rPr>
          <w:rFonts w:ascii="Arial" w:hAnsi="Arial" w:cs="Arial"/>
        </w:rPr>
        <w:t xml:space="preserve"> </w:t>
      </w:r>
      <w:r w:rsidR="00876744" w:rsidRPr="002D73A2">
        <w:rPr>
          <w:rFonts w:ascii="Arial" w:hAnsi="Arial" w:cs="Arial"/>
        </w:rPr>
        <w:t xml:space="preserve">mental health and </w:t>
      </w:r>
      <w:r w:rsidR="00876744" w:rsidRPr="5199695A">
        <w:rPr>
          <w:rFonts w:ascii="Arial" w:hAnsi="Arial" w:cs="Arial"/>
        </w:rPr>
        <w:t>well</w:t>
      </w:r>
      <w:r w:rsidR="52046D16" w:rsidRPr="5199695A">
        <w:rPr>
          <w:rFonts w:ascii="Arial" w:hAnsi="Arial" w:cs="Arial"/>
        </w:rPr>
        <w:t>-</w:t>
      </w:r>
      <w:r w:rsidR="00876744" w:rsidRPr="5199695A">
        <w:rPr>
          <w:rFonts w:ascii="Arial" w:hAnsi="Arial" w:cs="Arial"/>
        </w:rPr>
        <w:t>being</w:t>
      </w:r>
      <w:r w:rsidR="00CE26FC" w:rsidRPr="002D73A2">
        <w:rPr>
          <w:rFonts w:ascii="Arial" w:hAnsi="Arial" w:cs="Arial"/>
        </w:rPr>
        <w:t xml:space="preserve"> of Canada’s Indigenous peoples.</w:t>
      </w:r>
      <w:r w:rsidR="00876744" w:rsidRPr="00821FC9">
        <w:rPr>
          <w:rFonts w:ascii="Arial" w:hAnsi="Arial" w:cs="Arial"/>
        </w:rPr>
        <w:t xml:space="preserve"> </w:t>
      </w:r>
      <w:r w:rsidRPr="00821FC9">
        <w:rPr>
          <w:rFonts w:ascii="Arial" w:hAnsi="Arial" w:cs="Arial"/>
        </w:rPr>
        <w:t xml:space="preserve"> </w:t>
      </w:r>
    </w:p>
    <w:p w14:paraId="05F5935C" w14:textId="77777777" w:rsidR="001365C6" w:rsidRPr="004C1D28" w:rsidRDefault="001365C6" w:rsidP="00E95AC2">
      <w:pPr>
        <w:pStyle w:val="xxmsonormal"/>
        <w:ind w:left="1134" w:firstLine="1"/>
        <w:rPr>
          <w:rFonts w:ascii="Arial" w:hAnsi="Arial" w:cs="Arial"/>
        </w:rPr>
      </w:pPr>
    </w:p>
    <w:p w14:paraId="73BC11A6" w14:textId="0793A061" w:rsidR="00333CF0" w:rsidRPr="006D2E2C" w:rsidRDefault="533A33B5" w:rsidP="006D2E2C">
      <w:r w:rsidRPr="49BBB99E">
        <w:rPr>
          <w:rFonts w:ascii="Arial" w:hAnsi="Arial" w:cs="Arial"/>
        </w:rPr>
        <w:t>T</w:t>
      </w:r>
      <w:r w:rsidR="00BA1809" w:rsidRPr="49BBB99E">
        <w:rPr>
          <w:rFonts w:ascii="Arial" w:hAnsi="Arial" w:cs="Arial"/>
        </w:rPr>
        <w:t>here</w:t>
      </w:r>
      <w:r w:rsidR="00BA1809" w:rsidRPr="004C1D28">
        <w:rPr>
          <w:rFonts w:ascii="Arial" w:hAnsi="Arial" w:cs="Arial"/>
        </w:rPr>
        <w:t xml:space="preserve"> is much work</w:t>
      </w:r>
      <w:r w:rsidR="00517802" w:rsidRPr="004C1D28">
        <w:rPr>
          <w:rFonts w:ascii="Arial" w:hAnsi="Arial" w:cs="Arial"/>
        </w:rPr>
        <w:t xml:space="preserve"> to </w:t>
      </w:r>
      <w:r w:rsidR="1A483191" w:rsidRPr="38F76148">
        <w:rPr>
          <w:rFonts w:ascii="Arial" w:hAnsi="Arial" w:cs="Arial"/>
        </w:rPr>
        <w:t>do</w:t>
      </w:r>
      <w:r w:rsidR="76333026" w:rsidRPr="6991CF6C">
        <w:rPr>
          <w:rFonts w:ascii="Arial" w:hAnsi="Arial" w:cs="Arial"/>
        </w:rPr>
        <w:t xml:space="preserve"> </w:t>
      </w:r>
      <w:r w:rsidR="76333026" w:rsidRPr="6BF5942E">
        <w:rPr>
          <w:rFonts w:ascii="Arial" w:hAnsi="Arial" w:cs="Arial"/>
        </w:rPr>
        <w:t>to achieve</w:t>
      </w:r>
      <w:r w:rsidR="76333026" w:rsidRPr="6991CF6C">
        <w:rPr>
          <w:rFonts w:ascii="Arial" w:hAnsi="Arial" w:cs="Arial"/>
        </w:rPr>
        <w:t xml:space="preserve"> these goals</w:t>
      </w:r>
      <w:r w:rsidR="76333026" w:rsidRPr="615A577D">
        <w:rPr>
          <w:rFonts w:ascii="Arial" w:hAnsi="Arial" w:cs="Arial"/>
        </w:rPr>
        <w:t>.</w:t>
      </w:r>
      <w:r w:rsidR="00517802">
        <w:rPr>
          <w:rFonts w:ascii="Arial" w:hAnsi="Arial" w:cs="Arial"/>
        </w:rPr>
        <w:t xml:space="preserve"> </w:t>
      </w:r>
      <w:r w:rsidR="14EDEF90" w:rsidRPr="15D415EB">
        <w:rPr>
          <w:rFonts w:ascii="Arial" w:hAnsi="Arial" w:cs="Arial"/>
        </w:rPr>
        <w:t xml:space="preserve">CMHA has </w:t>
      </w:r>
      <w:r w:rsidR="14EDEF90" w:rsidRPr="14A8F8A1">
        <w:rPr>
          <w:rFonts w:ascii="Arial" w:hAnsi="Arial" w:cs="Arial"/>
        </w:rPr>
        <w:t xml:space="preserve">its own history of </w:t>
      </w:r>
      <w:r w:rsidR="14EDEF90" w:rsidRPr="68DA73BB">
        <w:rPr>
          <w:rFonts w:ascii="Arial" w:hAnsi="Arial" w:cs="Arial"/>
        </w:rPr>
        <w:t xml:space="preserve">upholding </w:t>
      </w:r>
      <w:r w:rsidR="14EDEF90" w:rsidRPr="487A700F">
        <w:rPr>
          <w:rFonts w:ascii="Arial" w:hAnsi="Arial" w:cs="Arial"/>
        </w:rPr>
        <w:t xml:space="preserve">racist and </w:t>
      </w:r>
      <w:r w:rsidR="14EDEF90" w:rsidRPr="355E64C5">
        <w:rPr>
          <w:rFonts w:ascii="Arial" w:hAnsi="Arial" w:cs="Arial"/>
        </w:rPr>
        <w:t>colonial practices</w:t>
      </w:r>
      <w:r w:rsidR="14EDEF90" w:rsidRPr="187A6152">
        <w:rPr>
          <w:rFonts w:ascii="Arial" w:hAnsi="Arial" w:cs="Arial"/>
        </w:rPr>
        <w:t xml:space="preserve"> </w:t>
      </w:r>
      <w:r w:rsidR="04C54C88" w:rsidRPr="0EBFB496">
        <w:rPr>
          <w:rFonts w:ascii="Arial" w:hAnsi="Arial" w:cs="Arial"/>
        </w:rPr>
        <w:t xml:space="preserve">that </w:t>
      </w:r>
      <w:r w:rsidR="14EDEF90" w:rsidRPr="0EBFB496">
        <w:rPr>
          <w:rFonts w:ascii="Arial" w:hAnsi="Arial" w:cs="Arial"/>
        </w:rPr>
        <w:t>have</w:t>
      </w:r>
      <w:r w:rsidR="14EDEF90" w:rsidRPr="7959D522">
        <w:rPr>
          <w:rFonts w:ascii="Arial" w:hAnsi="Arial" w:cs="Arial"/>
        </w:rPr>
        <w:t xml:space="preserve"> </w:t>
      </w:r>
      <w:r w:rsidR="14EDEF90" w:rsidRPr="344A8909">
        <w:rPr>
          <w:rFonts w:ascii="Arial" w:hAnsi="Arial" w:cs="Arial"/>
        </w:rPr>
        <w:t xml:space="preserve">had deep </w:t>
      </w:r>
      <w:r w:rsidR="0B6E167F" w:rsidRPr="6E8A130B">
        <w:rPr>
          <w:rFonts w:ascii="Arial" w:hAnsi="Arial" w:cs="Arial"/>
        </w:rPr>
        <w:t>and lasting</w:t>
      </w:r>
      <w:r w:rsidR="14EDEF90" w:rsidRPr="344A8909">
        <w:rPr>
          <w:rFonts w:ascii="Arial" w:hAnsi="Arial" w:cs="Arial"/>
        </w:rPr>
        <w:t xml:space="preserve"> </w:t>
      </w:r>
      <w:r w:rsidR="14EDEF90" w:rsidRPr="70986F55">
        <w:rPr>
          <w:rFonts w:ascii="Arial" w:hAnsi="Arial" w:cs="Arial"/>
        </w:rPr>
        <w:t xml:space="preserve">negative impacts on </w:t>
      </w:r>
      <w:r w:rsidR="14EDEF90" w:rsidRPr="73CF789F">
        <w:rPr>
          <w:rFonts w:ascii="Arial" w:hAnsi="Arial" w:cs="Arial"/>
        </w:rPr>
        <w:t xml:space="preserve">Indigenous people in Canada. </w:t>
      </w:r>
      <w:r w:rsidR="008930DD" w:rsidRPr="00530865">
        <w:rPr>
          <w:rFonts w:ascii="Arial" w:hAnsi="Arial" w:cs="Arial"/>
        </w:rPr>
        <w:t xml:space="preserve">The </w:t>
      </w:r>
      <w:r w:rsidR="00B33EBE" w:rsidRPr="00530865">
        <w:rPr>
          <w:rFonts w:ascii="Arial" w:hAnsi="Arial" w:cs="Arial"/>
        </w:rPr>
        <w:t>Canadian</w:t>
      </w:r>
      <w:r w:rsidR="000D458D">
        <w:rPr>
          <w:rFonts w:ascii="Arial" w:hAnsi="Arial" w:cs="Arial"/>
        </w:rPr>
        <w:t xml:space="preserve"> National Committee for</w:t>
      </w:r>
      <w:r w:rsidR="00B33EBE" w:rsidRPr="00530865">
        <w:rPr>
          <w:rFonts w:ascii="Arial" w:hAnsi="Arial" w:cs="Arial"/>
        </w:rPr>
        <w:t xml:space="preserve"> </w:t>
      </w:r>
      <w:r w:rsidR="008930DD" w:rsidRPr="00530865">
        <w:rPr>
          <w:rFonts w:ascii="Arial" w:hAnsi="Arial" w:cs="Arial"/>
        </w:rPr>
        <w:t xml:space="preserve">Mental Hygiene, </w:t>
      </w:r>
      <w:r w:rsidR="0D25A7AE" w:rsidRPr="1C3BC8CB">
        <w:rPr>
          <w:rFonts w:ascii="Arial" w:hAnsi="Arial" w:cs="Arial"/>
        </w:rPr>
        <w:t xml:space="preserve">out of </w:t>
      </w:r>
      <w:r w:rsidR="0D25A7AE" w:rsidRPr="10CD4792">
        <w:rPr>
          <w:rFonts w:ascii="Arial" w:hAnsi="Arial" w:cs="Arial"/>
        </w:rPr>
        <w:t xml:space="preserve">which </w:t>
      </w:r>
      <w:r w:rsidR="008930DD" w:rsidRPr="00530865">
        <w:rPr>
          <w:rFonts w:ascii="Arial" w:hAnsi="Arial" w:cs="Arial"/>
        </w:rPr>
        <w:t>CMHA</w:t>
      </w:r>
      <w:r w:rsidR="008930DD" w:rsidRPr="362DB9E3">
        <w:rPr>
          <w:rFonts w:ascii="Arial" w:hAnsi="Arial" w:cs="Arial"/>
        </w:rPr>
        <w:t xml:space="preserve"> and</w:t>
      </w:r>
      <w:r w:rsidR="008930DD" w:rsidRPr="00530865">
        <w:rPr>
          <w:rFonts w:ascii="Arial" w:hAnsi="Arial" w:cs="Arial"/>
        </w:rPr>
        <w:t xml:space="preserve"> our modern mental health system</w:t>
      </w:r>
      <w:r w:rsidR="36D9321A" w:rsidRPr="37116FF4">
        <w:rPr>
          <w:rFonts w:ascii="Arial" w:hAnsi="Arial" w:cs="Arial"/>
        </w:rPr>
        <w:t xml:space="preserve"> </w:t>
      </w:r>
      <w:r w:rsidR="36D9321A" w:rsidRPr="0FFE62C5">
        <w:rPr>
          <w:rFonts w:ascii="Arial" w:hAnsi="Arial" w:cs="Arial"/>
        </w:rPr>
        <w:t>developed</w:t>
      </w:r>
      <w:r w:rsidR="008930DD" w:rsidRPr="00530865">
        <w:rPr>
          <w:rFonts w:ascii="Arial" w:hAnsi="Arial" w:cs="Arial"/>
        </w:rPr>
        <w:t xml:space="preserve">, was </w:t>
      </w:r>
      <w:r w:rsidR="000F216A" w:rsidRPr="00530865">
        <w:rPr>
          <w:rFonts w:ascii="Arial" w:hAnsi="Arial" w:cs="Arial"/>
        </w:rPr>
        <w:t xml:space="preserve">rooted in </w:t>
      </w:r>
      <w:r w:rsidR="00B46F3E" w:rsidRPr="00530865">
        <w:rPr>
          <w:rFonts w:ascii="Arial" w:hAnsi="Arial" w:cs="Arial"/>
        </w:rPr>
        <w:t>colonial</w:t>
      </w:r>
      <w:r w:rsidR="3AEA0F10" w:rsidRPr="00530865">
        <w:rPr>
          <w:rFonts w:ascii="Arial" w:hAnsi="Arial" w:cs="Arial"/>
        </w:rPr>
        <w:t xml:space="preserve">, </w:t>
      </w:r>
      <w:r w:rsidR="5B7602A8" w:rsidRPr="00530865">
        <w:rPr>
          <w:rFonts w:ascii="Arial" w:hAnsi="Arial" w:cs="Arial"/>
        </w:rPr>
        <w:t xml:space="preserve">racist </w:t>
      </w:r>
      <w:r w:rsidR="76305B14" w:rsidRPr="00530865">
        <w:rPr>
          <w:rFonts w:ascii="Arial" w:hAnsi="Arial" w:cs="Arial"/>
        </w:rPr>
        <w:t>and ableist</w:t>
      </w:r>
      <w:r w:rsidR="00B46F3E" w:rsidRPr="00530865">
        <w:rPr>
          <w:rFonts w:ascii="Arial" w:hAnsi="Arial" w:cs="Arial"/>
        </w:rPr>
        <w:t xml:space="preserve"> </w:t>
      </w:r>
      <w:r w:rsidR="00C03CF8" w:rsidRPr="00530865">
        <w:rPr>
          <w:rFonts w:ascii="Arial" w:hAnsi="Arial" w:cs="Arial"/>
        </w:rPr>
        <w:t xml:space="preserve">health </w:t>
      </w:r>
      <w:r w:rsidR="00B46F3E" w:rsidRPr="00530865">
        <w:rPr>
          <w:rFonts w:ascii="Arial" w:hAnsi="Arial" w:cs="Arial"/>
        </w:rPr>
        <w:t xml:space="preserve">policies and failed </w:t>
      </w:r>
      <w:r w:rsidR="00BB0670" w:rsidRPr="00530865">
        <w:rPr>
          <w:rFonts w:ascii="Arial" w:hAnsi="Arial" w:cs="Arial"/>
        </w:rPr>
        <w:t xml:space="preserve">to uphold the human rights of </w:t>
      </w:r>
      <w:r w:rsidR="00B46F3E" w:rsidRPr="00530865">
        <w:rPr>
          <w:rFonts w:ascii="Arial" w:hAnsi="Arial" w:cs="Arial"/>
        </w:rPr>
        <w:t xml:space="preserve">Indigenous children and their </w:t>
      </w:r>
      <w:r w:rsidR="00BB0670" w:rsidRPr="00530865">
        <w:rPr>
          <w:rFonts w:ascii="Arial" w:hAnsi="Arial" w:cs="Arial"/>
        </w:rPr>
        <w:t>communities</w:t>
      </w:r>
      <w:r w:rsidR="008930DD" w:rsidRPr="00530865">
        <w:rPr>
          <w:rFonts w:ascii="Arial" w:hAnsi="Arial" w:cs="Arial"/>
        </w:rPr>
        <w:t xml:space="preserve">. </w:t>
      </w:r>
      <w:r w:rsidR="00ED7E80" w:rsidRPr="00530865">
        <w:rPr>
          <w:rFonts w:ascii="Arial" w:hAnsi="Arial" w:cs="Arial"/>
        </w:rPr>
        <w:t>W</w:t>
      </w:r>
      <w:r w:rsidR="14EDEF90" w:rsidRPr="00530865">
        <w:rPr>
          <w:rFonts w:ascii="Arial" w:hAnsi="Arial" w:cs="Arial"/>
        </w:rPr>
        <w:t xml:space="preserve">e </w:t>
      </w:r>
      <w:r w:rsidR="00F167B0" w:rsidRPr="00530865">
        <w:rPr>
          <w:rFonts w:ascii="Arial" w:hAnsi="Arial" w:cs="Arial"/>
        </w:rPr>
        <w:t>deeply regret</w:t>
      </w:r>
      <w:r w:rsidR="001410B0" w:rsidRPr="00530865">
        <w:rPr>
          <w:rFonts w:ascii="Arial" w:hAnsi="Arial" w:cs="Arial"/>
        </w:rPr>
        <w:t xml:space="preserve"> this past </w:t>
      </w:r>
      <w:r w:rsidR="00D21687" w:rsidRPr="00530865">
        <w:rPr>
          <w:rFonts w:ascii="Arial" w:hAnsi="Arial" w:cs="Arial"/>
        </w:rPr>
        <w:t xml:space="preserve">and the harm it has caused </w:t>
      </w:r>
      <w:r w:rsidR="0004089B" w:rsidRPr="00530865">
        <w:rPr>
          <w:rFonts w:ascii="Arial" w:hAnsi="Arial" w:cs="Arial"/>
        </w:rPr>
        <w:t xml:space="preserve">Canada’s </w:t>
      </w:r>
      <w:r w:rsidR="00D21687" w:rsidRPr="00530865">
        <w:rPr>
          <w:rFonts w:ascii="Arial" w:hAnsi="Arial" w:cs="Arial"/>
        </w:rPr>
        <w:t xml:space="preserve">Indigenous peoples </w:t>
      </w:r>
      <w:r w:rsidR="001410B0" w:rsidRPr="00530865">
        <w:rPr>
          <w:rFonts w:ascii="Arial" w:hAnsi="Arial" w:cs="Arial"/>
        </w:rPr>
        <w:t xml:space="preserve">and know that there is </w:t>
      </w:r>
      <w:r w:rsidR="00D21687" w:rsidRPr="00530865">
        <w:rPr>
          <w:rFonts w:ascii="Arial" w:hAnsi="Arial" w:cs="Arial"/>
        </w:rPr>
        <w:t xml:space="preserve">still </w:t>
      </w:r>
      <w:r w:rsidR="001410B0" w:rsidRPr="00530865">
        <w:rPr>
          <w:rFonts w:ascii="Arial" w:hAnsi="Arial" w:cs="Arial"/>
        </w:rPr>
        <w:t xml:space="preserve">much </w:t>
      </w:r>
      <w:r w:rsidR="00877DDD" w:rsidRPr="00530865">
        <w:rPr>
          <w:rFonts w:ascii="Arial" w:hAnsi="Arial" w:cs="Arial"/>
        </w:rPr>
        <w:t xml:space="preserve">work </w:t>
      </w:r>
      <w:r w:rsidR="00955A13" w:rsidRPr="00530865">
        <w:rPr>
          <w:rFonts w:ascii="Arial" w:hAnsi="Arial" w:cs="Arial"/>
        </w:rPr>
        <w:t xml:space="preserve">left to do </w:t>
      </w:r>
      <w:r w:rsidR="00254576" w:rsidRPr="00530865">
        <w:rPr>
          <w:rFonts w:ascii="Arial" w:hAnsi="Arial" w:cs="Arial"/>
        </w:rPr>
        <w:t>to</w:t>
      </w:r>
      <w:r w:rsidR="00955A13" w:rsidRPr="00530865">
        <w:rPr>
          <w:rFonts w:ascii="Arial" w:hAnsi="Arial" w:cs="Arial"/>
        </w:rPr>
        <w:t xml:space="preserve"> decolonize </w:t>
      </w:r>
      <w:r w:rsidR="54ABDA7D" w:rsidRPr="00530865">
        <w:rPr>
          <w:rFonts w:ascii="Arial" w:hAnsi="Arial" w:cs="Arial"/>
        </w:rPr>
        <w:t xml:space="preserve">and </w:t>
      </w:r>
      <w:r w:rsidR="56BF6B75" w:rsidRPr="0FE1D6CC">
        <w:rPr>
          <w:rFonts w:ascii="Arial" w:hAnsi="Arial" w:cs="Arial"/>
        </w:rPr>
        <w:t xml:space="preserve">apply </w:t>
      </w:r>
      <w:r w:rsidR="00BA1809" w:rsidRPr="0FE1D6CC" w:rsidDel="54ABDA7D">
        <w:rPr>
          <w:rFonts w:ascii="Arial" w:hAnsi="Arial" w:cs="Arial"/>
        </w:rPr>
        <w:t>an</w:t>
      </w:r>
      <w:r w:rsidR="54ABDA7D" w:rsidRPr="00530865">
        <w:rPr>
          <w:rFonts w:ascii="Arial" w:hAnsi="Arial" w:cs="Arial"/>
        </w:rPr>
        <w:t xml:space="preserve"> anti-oppression lens to </w:t>
      </w:r>
      <w:r w:rsidR="00955A13" w:rsidRPr="00530865">
        <w:rPr>
          <w:rFonts w:ascii="Arial" w:hAnsi="Arial" w:cs="Arial"/>
        </w:rPr>
        <w:t>our practices and policies within the mental health system today</w:t>
      </w:r>
      <w:r w:rsidR="14EDEF90" w:rsidRPr="00530865">
        <w:rPr>
          <w:rFonts w:ascii="Arial" w:hAnsi="Arial" w:cs="Arial"/>
        </w:rPr>
        <w:t>.</w:t>
      </w:r>
      <w:r w:rsidR="14EDEF90" w:rsidRPr="355E64C5">
        <w:rPr>
          <w:rFonts w:ascii="Arial" w:hAnsi="Arial" w:cs="Arial"/>
        </w:rPr>
        <w:t xml:space="preserve"> </w:t>
      </w:r>
    </w:p>
    <w:p w14:paraId="47B03C8D" w14:textId="6066D607" w:rsidR="00D660AF" w:rsidRDefault="676CAA4C" w:rsidP="33B31193">
      <w:pPr>
        <w:pStyle w:val="xxmsonormal"/>
        <w:rPr>
          <w:rFonts w:ascii="Arial" w:hAnsi="Arial" w:cs="Arial"/>
        </w:rPr>
      </w:pPr>
      <w:r w:rsidRPr="1747548B">
        <w:rPr>
          <w:rFonts w:ascii="Arial" w:hAnsi="Arial" w:cs="Arial"/>
        </w:rPr>
        <w:t xml:space="preserve">Across the </w:t>
      </w:r>
      <w:r w:rsidR="697682F4" w:rsidRPr="154C7F2D">
        <w:rPr>
          <w:rFonts w:ascii="Arial" w:hAnsi="Arial" w:cs="Arial"/>
        </w:rPr>
        <w:t xml:space="preserve">CMHA </w:t>
      </w:r>
      <w:r w:rsidRPr="154C7F2D">
        <w:rPr>
          <w:rFonts w:ascii="Arial" w:hAnsi="Arial" w:cs="Arial"/>
        </w:rPr>
        <w:t>federation</w:t>
      </w:r>
      <w:r w:rsidRPr="1747548B">
        <w:rPr>
          <w:rFonts w:ascii="Arial" w:hAnsi="Arial" w:cs="Arial"/>
        </w:rPr>
        <w:t>,</w:t>
      </w:r>
      <w:r w:rsidR="26B07A8A" w:rsidRPr="1747548B">
        <w:rPr>
          <w:rFonts w:ascii="Arial" w:hAnsi="Arial" w:cs="Arial"/>
        </w:rPr>
        <w:t xml:space="preserve"> </w:t>
      </w:r>
      <w:r w:rsidR="72702B4D" w:rsidRPr="4CD1CC0B">
        <w:rPr>
          <w:rFonts w:ascii="Arial" w:hAnsi="Arial" w:cs="Arial"/>
        </w:rPr>
        <w:t>w</w:t>
      </w:r>
      <w:r w:rsidR="5EDB7809" w:rsidRPr="6A20093A">
        <w:rPr>
          <w:rFonts w:ascii="Arial" w:hAnsi="Arial" w:cs="Arial"/>
        </w:rPr>
        <w:t xml:space="preserve">e </w:t>
      </w:r>
      <w:r w:rsidR="2D07CC28" w:rsidRPr="6A20093A">
        <w:rPr>
          <w:rFonts w:ascii="Arial" w:hAnsi="Arial" w:cs="Arial"/>
        </w:rPr>
        <w:t xml:space="preserve">will </w:t>
      </w:r>
      <w:r w:rsidR="76281289" w:rsidRPr="258B6866">
        <w:rPr>
          <w:rFonts w:ascii="Arial" w:hAnsi="Arial" w:cs="Arial"/>
        </w:rPr>
        <w:t xml:space="preserve">build on </w:t>
      </w:r>
      <w:r w:rsidR="0036120E">
        <w:rPr>
          <w:rFonts w:ascii="Arial" w:hAnsi="Arial" w:cs="Arial"/>
        </w:rPr>
        <w:t xml:space="preserve">our </w:t>
      </w:r>
      <w:r w:rsidR="76281289" w:rsidRPr="258B6866">
        <w:rPr>
          <w:rFonts w:ascii="Arial" w:hAnsi="Arial" w:cs="Arial"/>
        </w:rPr>
        <w:t xml:space="preserve">existing work and </w:t>
      </w:r>
      <w:r w:rsidR="2D07CC28" w:rsidRPr="258B6866">
        <w:rPr>
          <w:rFonts w:ascii="Arial" w:hAnsi="Arial" w:cs="Arial"/>
        </w:rPr>
        <w:t>set</w:t>
      </w:r>
      <w:r w:rsidR="2D07CC28" w:rsidRPr="6A20093A">
        <w:rPr>
          <w:rFonts w:ascii="Arial" w:hAnsi="Arial" w:cs="Arial"/>
        </w:rPr>
        <w:t xml:space="preserve"> </w:t>
      </w:r>
      <w:r w:rsidR="0078259C">
        <w:rPr>
          <w:rFonts w:ascii="Arial" w:hAnsi="Arial" w:cs="Arial"/>
        </w:rPr>
        <w:t xml:space="preserve">new </w:t>
      </w:r>
      <w:r w:rsidR="2D07CC28" w:rsidRPr="6A20093A">
        <w:rPr>
          <w:rFonts w:ascii="Arial" w:hAnsi="Arial" w:cs="Arial"/>
        </w:rPr>
        <w:t>stand</w:t>
      </w:r>
      <w:r w:rsidR="002750FE">
        <w:rPr>
          <w:rFonts w:ascii="Arial" w:hAnsi="Arial" w:cs="Arial"/>
        </w:rPr>
        <w:t>ard</w:t>
      </w:r>
      <w:r w:rsidR="2D07CC28" w:rsidRPr="6A20093A">
        <w:rPr>
          <w:rFonts w:ascii="Arial" w:hAnsi="Arial" w:cs="Arial"/>
        </w:rPr>
        <w:t>s that will support the</w:t>
      </w:r>
      <w:r w:rsidR="42827995" w:rsidRPr="4CE213DF">
        <w:rPr>
          <w:rFonts w:ascii="Arial" w:hAnsi="Arial" w:cs="Arial"/>
        </w:rPr>
        <w:t xml:space="preserve"> recommendations of the TRC</w:t>
      </w:r>
      <w:r w:rsidR="0B71F8B1" w:rsidRPr="4C8CD51C">
        <w:rPr>
          <w:rFonts w:ascii="Arial" w:hAnsi="Arial" w:cs="Arial"/>
        </w:rPr>
        <w:t>.</w:t>
      </w:r>
      <w:r w:rsidR="00016BB0">
        <w:rPr>
          <w:rFonts w:ascii="Arial" w:hAnsi="Arial" w:cs="Arial"/>
        </w:rPr>
        <w:t xml:space="preserve"> </w:t>
      </w:r>
      <w:r w:rsidR="00551554">
        <w:rPr>
          <w:rFonts w:ascii="Arial" w:hAnsi="Arial" w:cs="Arial"/>
        </w:rPr>
        <w:t>Many CMHA</w:t>
      </w:r>
      <w:r w:rsidR="003003B6">
        <w:rPr>
          <w:rFonts w:ascii="Arial" w:hAnsi="Arial" w:cs="Arial"/>
        </w:rPr>
        <w:t xml:space="preserve"> branches, regions, and divisions </w:t>
      </w:r>
      <w:r w:rsidR="00E05745">
        <w:rPr>
          <w:rFonts w:ascii="Arial" w:hAnsi="Arial" w:cs="Arial"/>
        </w:rPr>
        <w:t xml:space="preserve">across Canada </w:t>
      </w:r>
      <w:r w:rsidR="003003B6">
        <w:rPr>
          <w:rFonts w:ascii="Arial" w:hAnsi="Arial" w:cs="Arial"/>
        </w:rPr>
        <w:t>have been</w:t>
      </w:r>
      <w:r w:rsidR="6F788F58" w:rsidRPr="2B87B95A">
        <w:rPr>
          <w:rFonts w:ascii="Arial" w:hAnsi="Arial" w:cs="Arial"/>
        </w:rPr>
        <w:t xml:space="preserve"> engag</w:t>
      </w:r>
      <w:r w:rsidR="27C2A258" w:rsidRPr="2B87B95A">
        <w:rPr>
          <w:rFonts w:ascii="Arial" w:hAnsi="Arial" w:cs="Arial"/>
        </w:rPr>
        <w:t>ing</w:t>
      </w:r>
      <w:r w:rsidR="6F788F58" w:rsidRPr="4CE213DF">
        <w:rPr>
          <w:rFonts w:ascii="Arial" w:hAnsi="Arial" w:cs="Arial"/>
        </w:rPr>
        <w:t xml:space="preserve"> in meaningful partnership</w:t>
      </w:r>
      <w:r w:rsidR="007E1CC8">
        <w:rPr>
          <w:rFonts w:ascii="Arial" w:hAnsi="Arial" w:cs="Arial"/>
        </w:rPr>
        <w:t>s</w:t>
      </w:r>
      <w:r w:rsidR="6F788F58" w:rsidRPr="4CE213DF">
        <w:rPr>
          <w:rFonts w:ascii="Arial" w:hAnsi="Arial" w:cs="Arial"/>
        </w:rPr>
        <w:t xml:space="preserve"> with Indigenous organizations and leaders in the development and implementation of </w:t>
      </w:r>
      <w:r w:rsidR="006E5393">
        <w:rPr>
          <w:rFonts w:ascii="Arial" w:hAnsi="Arial" w:cs="Arial"/>
        </w:rPr>
        <w:t xml:space="preserve">cultural </w:t>
      </w:r>
      <w:r w:rsidR="6F788F58" w:rsidRPr="6132DDF7">
        <w:rPr>
          <w:rFonts w:ascii="Arial" w:hAnsi="Arial" w:cs="Arial"/>
        </w:rPr>
        <w:t>programs</w:t>
      </w:r>
      <w:r w:rsidR="6F788F58" w:rsidRPr="4CE213DF">
        <w:rPr>
          <w:rFonts w:ascii="Arial" w:hAnsi="Arial" w:cs="Arial"/>
        </w:rPr>
        <w:t xml:space="preserve"> and services, </w:t>
      </w:r>
      <w:r w:rsidR="00D7274F">
        <w:rPr>
          <w:rFonts w:ascii="Arial" w:hAnsi="Arial" w:cs="Arial"/>
        </w:rPr>
        <w:t xml:space="preserve">including land-based healing, </w:t>
      </w:r>
      <w:r w:rsidR="14A0D945" w:rsidRPr="7FE5FF25">
        <w:rPr>
          <w:rFonts w:ascii="Arial" w:hAnsi="Arial" w:cs="Arial"/>
        </w:rPr>
        <w:t>support</w:t>
      </w:r>
      <w:r w:rsidR="41615416" w:rsidRPr="7FE5FF25">
        <w:rPr>
          <w:rFonts w:ascii="Arial" w:hAnsi="Arial" w:cs="Arial"/>
        </w:rPr>
        <w:t>ing</w:t>
      </w:r>
      <w:r w:rsidR="14A0D945" w:rsidRPr="33B31193">
        <w:rPr>
          <w:rFonts w:ascii="Arial" w:hAnsi="Arial" w:cs="Arial"/>
        </w:rPr>
        <w:t xml:space="preserve"> Indigenous-led mental health promotion within communities, </w:t>
      </w:r>
      <w:r w:rsidR="7517751A" w:rsidRPr="38C856C2">
        <w:rPr>
          <w:rFonts w:ascii="Arial" w:hAnsi="Arial" w:cs="Arial"/>
        </w:rPr>
        <w:t>valu</w:t>
      </w:r>
      <w:r w:rsidR="27060308" w:rsidRPr="38C856C2">
        <w:rPr>
          <w:rFonts w:ascii="Arial" w:hAnsi="Arial" w:cs="Arial"/>
        </w:rPr>
        <w:t>ing</w:t>
      </w:r>
      <w:r w:rsidR="7517751A" w:rsidRPr="70573019">
        <w:rPr>
          <w:rFonts w:ascii="Arial" w:hAnsi="Arial" w:cs="Arial"/>
        </w:rPr>
        <w:t xml:space="preserve"> </w:t>
      </w:r>
      <w:r w:rsidR="7517751A" w:rsidRPr="04195882">
        <w:rPr>
          <w:rFonts w:ascii="Arial" w:hAnsi="Arial" w:cs="Arial"/>
        </w:rPr>
        <w:t>Indigenous healing practices and ways of working</w:t>
      </w:r>
      <w:r w:rsidR="7517751A" w:rsidRPr="40D4093B">
        <w:rPr>
          <w:rFonts w:ascii="Arial" w:hAnsi="Arial" w:cs="Arial"/>
        </w:rPr>
        <w:t xml:space="preserve"> </w:t>
      </w:r>
      <w:r w:rsidR="2A46B667" w:rsidRPr="40D4093B">
        <w:rPr>
          <w:rFonts w:ascii="Arial" w:hAnsi="Arial" w:cs="Arial"/>
        </w:rPr>
        <w:t>rooted in the principles of cultural safety and self-determination</w:t>
      </w:r>
      <w:r w:rsidR="7517751A" w:rsidRPr="04195882">
        <w:rPr>
          <w:rFonts w:ascii="Arial" w:hAnsi="Arial" w:cs="Arial"/>
        </w:rPr>
        <w:t>,</w:t>
      </w:r>
      <w:r w:rsidR="7517751A" w:rsidRPr="70573019">
        <w:rPr>
          <w:rFonts w:ascii="Arial" w:hAnsi="Arial" w:cs="Arial"/>
        </w:rPr>
        <w:t xml:space="preserve"> </w:t>
      </w:r>
      <w:r w:rsidR="00D7274F">
        <w:rPr>
          <w:rFonts w:ascii="Arial" w:hAnsi="Arial" w:cs="Arial"/>
        </w:rPr>
        <w:t xml:space="preserve">and </w:t>
      </w:r>
      <w:r w:rsidR="00FB77BF">
        <w:rPr>
          <w:rFonts w:ascii="Arial" w:hAnsi="Arial" w:cs="Arial"/>
        </w:rPr>
        <w:t>offering Indigenous cultural awareness training</w:t>
      </w:r>
      <w:r w:rsidR="00CC1F86">
        <w:rPr>
          <w:rFonts w:ascii="Arial" w:hAnsi="Arial" w:cs="Arial"/>
        </w:rPr>
        <w:t xml:space="preserve"> for staff members</w:t>
      </w:r>
      <w:r w:rsidR="00CF4E85">
        <w:rPr>
          <w:rFonts w:ascii="Arial" w:hAnsi="Arial" w:cs="Arial"/>
        </w:rPr>
        <w:t xml:space="preserve">. </w:t>
      </w:r>
      <w:r w:rsidR="00AE0DEE">
        <w:rPr>
          <w:rFonts w:ascii="Arial" w:hAnsi="Arial" w:cs="Arial"/>
        </w:rPr>
        <w:t xml:space="preserve">There </w:t>
      </w:r>
      <w:r w:rsidR="008649D9">
        <w:rPr>
          <w:rFonts w:ascii="Arial" w:hAnsi="Arial" w:cs="Arial"/>
        </w:rPr>
        <w:t xml:space="preserve">is still much work </w:t>
      </w:r>
      <w:r w:rsidR="00104C77">
        <w:rPr>
          <w:rFonts w:ascii="Arial" w:hAnsi="Arial" w:cs="Arial"/>
        </w:rPr>
        <w:t xml:space="preserve">that </w:t>
      </w:r>
      <w:r w:rsidR="00104C77" w:rsidRPr="6D018264">
        <w:rPr>
          <w:rFonts w:ascii="Arial" w:hAnsi="Arial" w:cs="Arial"/>
        </w:rPr>
        <w:t>we</w:t>
      </w:r>
      <w:r w:rsidR="00104C77">
        <w:rPr>
          <w:rFonts w:ascii="Arial" w:hAnsi="Arial" w:cs="Arial"/>
        </w:rPr>
        <w:t xml:space="preserve"> must </w:t>
      </w:r>
      <w:r w:rsidR="00700F95">
        <w:rPr>
          <w:rFonts w:ascii="Arial" w:hAnsi="Arial" w:cs="Arial"/>
        </w:rPr>
        <w:t>do</w:t>
      </w:r>
      <w:r w:rsidR="00104C77" w:rsidRPr="4F39C8E0">
        <w:rPr>
          <w:rFonts w:ascii="Arial" w:hAnsi="Arial" w:cs="Arial"/>
        </w:rPr>
        <w:t xml:space="preserve"> </w:t>
      </w:r>
      <w:r w:rsidR="00104C77">
        <w:rPr>
          <w:rFonts w:ascii="Arial" w:hAnsi="Arial" w:cs="Arial"/>
        </w:rPr>
        <w:t>to ensure that we are</w:t>
      </w:r>
      <w:r w:rsidR="00AF1FA1">
        <w:rPr>
          <w:rFonts w:ascii="Arial" w:hAnsi="Arial" w:cs="Arial"/>
        </w:rPr>
        <w:t xml:space="preserve"> </w:t>
      </w:r>
      <w:r w:rsidR="00054E2F">
        <w:rPr>
          <w:rFonts w:ascii="Arial" w:hAnsi="Arial" w:cs="Arial"/>
        </w:rPr>
        <w:t xml:space="preserve">supporting and </w:t>
      </w:r>
      <w:r w:rsidR="00AF1FA1">
        <w:rPr>
          <w:rFonts w:ascii="Arial" w:hAnsi="Arial" w:cs="Arial"/>
        </w:rPr>
        <w:t xml:space="preserve">advancing the goal of </w:t>
      </w:r>
      <w:r w:rsidR="00727D7B">
        <w:rPr>
          <w:rFonts w:ascii="Arial" w:hAnsi="Arial" w:cs="Arial"/>
        </w:rPr>
        <w:t>r</w:t>
      </w:r>
      <w:r w:rsidR="00AF1FA1">
        <w:rPr>
          <w:rFonts w:ascii="Arial" w:hAnsi="Arial" w:cs="Arial"/>
        </w:rPr>
        <w:t>econciliation</w:t>
      </w:r>
      <w:r w:rsidR="007F21A0">
        <w:rPr>
          <w:rFonts w:ascii="Arial" w:hAnsi="Arial" w:cs="Arial"/>
        </w:rPr>
        <w:t>.</w:t>
      </w:r>
      <w:r w:rsidR="00FB77BF">
        <w:rPr>
          <w:rFonts w:ascii="Arial" w:hAnsi="Arial" w:cs="Arial"/>
        </w:rPr>
        <w:t xml:space="preserve"> </w:t>
      </w:r>
    </w:p>
    <w:p w14:paraId="2A464EA5" w14:textId="77777777" w:rsidR="00D660AF" w:rsidRDefault="00D660AF" w:rsidP="33B31193">
      <w:pPr>
        <w:pStyle w:val="xxmsonormal"/>
        <w:rPr>
          <w:rFonts w:ascii="Arial" w:hAnsi="Arial" w:cs="Arial"/>
        </w:rPr>
      </w:pPr>
    </w:p>
    <w:p w14:paraId="393D5C26" w14:textId="670C07D6" w:rsidR="00B90450" w:rsidRDefault="61BC89D6" w:rsidP="375854F3">
      <w:pPr>
        <w:pStyle w:val="xxmsonormal"/>
        <w:rPr>
          <w:rFonts w:ascii="Arial" w:hAnsi="Arial" w:cs="Arial"/>
        </w:rPr>
      </w:pPr>
      <w:r w:rsidRPr="68B7CC4E">
        <w:rPr>
          <w:rFonts w:ascii="Arial" w:hAnsi="Arial" w:cs="Arial"/>
        </w:rPr>
        <w:t xml:space="preserve">In </w:t>
      </w:r>
      <w:r w:rsidRPr="320913C9">
        <w:rPr>
          <w:rFonts w:ascii="Arial" w:hAnsi="Arial" w:cs="Arial"/>
        </w:rPr>
        <w:t>addition</w:t>
      </w:r>
      <w:r w:rsidRPr="68B7CC4E">
        <w:rPr>
          <w:rFonts w:ascii="Arial" w:hAnsi="Arial" w:cs="Arial"/>
        </w:rPr>
        <w:t xml:space="preserve"> to </w:t>
      </w:r>
      <w:r w:rsidR="49F9D24A" w:rsidRPr="764DD22E">
        <w:rPr>
          <w:rFonts w:ascii="Arial" w:hAnsi="Arial" w:cs="Arial"/>
        </w:rPr>
        <w:t xml:space="preserve">our </w:t>
      </w:r>
      <w:r w:rsidR="68F09537" w:rsidRPr="764DD22E">
        <w:rPr>
          <w:rFonts w:ascii="Arial" w:hAnsi="Arial" w:cs="Arial"/>
        </w:rPr>
        <w:t>own</w:t>
      </w:r>
      <w:r w:rsidR="68F09537" w:rsidRPr="49732C42">
        <w:rPr>
          <w:rFonts w:ascii="Arial" w:hAnsi="Arial" w:cs="Arial"/>
        </w:rPr>
        <w:t xml:space="preserve"> </w:t>
      </w:r>
      <w:r w:rsidRPr="49732C42">
        <w:rPr>
          <w:rFonts w:ascii="Arial" w:hAnsi="Arial" w:cs="Arial"/>
        </w:rPr>
        <w:t>commitment</w:t>
      </w:r>
      <w:r w:rsidRPr="20B66DDA">
        <w:rPr>
          <w:rFonts w:ascii="Arial" w:hAnsi="Arial" w:cs="Arial"/>
        </w:rPr>
        <w:t xml:space="preserve"> to </w:t>
      </w:r>
      <w:r w:rsidRPr="5779F7A3">
        <w:rPr>
          <w:rFonts w:ascii="Arial" w:hAnsi="Arial" w:cs="Arial"/>
        </w:rPr>
        <w:t xml:space="preserve">advance </w:t>
      </w:r>
      <w:r w:rsidRPr="6F5D8C71">
        <w:rPr>
          <w:rFonts w:ascii="Arial" w:hAnsi="Arial" w:cs="Arial"/>
        </w:rPr>
        <w:t>reconciliation</w:t>
      </w:r>
      <w:r w:rsidRPr="28B96063">
        <w:rPr>
          <w:rFonts w:ascii="Arial" w:hAnsi="Arial" w:cs="Arial"/>
        </w:rPr>
        <w:t>,</w:t>
      </w:r>
      <w:r w:rsidRPr="5779F7A3">
        <w:rPr>
          <w:rFonts w:ascii="Arial" w:hAnsi="Arial" w:cs="Arial"/>
        </w:rPr>
        <w:t xml:space="preserve"> </w:t>
      </w:r>
      <w:r w:rsidR="120700DD" w:rsidRPr="20B66DDA">
        <w:rPr>
          <w:rFonts w:ascii="Arial" w:hAnsi="Arial" w:cs="Arial"/>
        </w:rPr>
        <w:t>CMHA</w:t>
      </w:r>
      <w:r w:rsidR="120700DD" w:rsidRPr="0178813B">
        <w:rPr>
          <w:rFonts w:ascii="Arial" w:hAnsi="Arial" w:cs="Arial"/>
        </w:rPr>
        <w:t xml:space="preserve"> </w:t>
      </w:r>
      <w:r w:rsidR="120700DD" w:rsidRPr="375854F3">
        <w:rPr>
          <w:rFonts w:ascii="Arial" w:hAnsi="Arial" w:cs="Arial"/>
        </w:rPr>
        <w:t xml:space="preserve">calls on the Government of Canada to take immediate steps to work in partnership with Indigenous communities to act on </w:t>
      </w:r>
      <w:r w:rsidR="53B3D8BD" w:rsidRPr="67B4621B">
        <w:rPr>
          <w:rFonts w:ascii="Arial" w:hAnsi="Arial" w:cs="Arial"/>
        </w:rPr>
        <w:t xml:space="preserve">the </w:t>
      </w:r>
      <w:r w:rsidR="53B3D8BD" w:rsidRPr="18D8BE1E">
        <w:rPr>
          <w:rFonts w:ascii="Arial" w:hAnsi="Arial" w:cs="Arial"/>
        </w:rPr>
        <w:t xml:space="preserve">TRC’s </w:t>
      </w:r>
      <w:r w:rsidR="120700DD" w:rsidRPr="18D8BE1E">
        <w:rPr>
          <w:rFonts w:ascii="Arial" w:hAnsi="Arial" w:cs="Arial"/>
        </w:rPr>
        <w:t>recommendations</w:t>
      </w:r>
      <w:r w:rsidR="120700DD" w:rsidRPr="375854F3">
        <w:rPr>
          <w:rFonts w:ascii="Arial" w:hAnsi="Arial" w:cs="Arial"/>
        </w:rPr>
        <w:t xml:space="preserve">. </w:t>
      </w:r>
    </w:p>
    <w:p w14:paraId="21A94562" w14:textId="77777777" w:rsidR="00414F75" w:rsidRDefault="00414F75" w:rsidP="375854F3">
      <w:pPr>
        <w:pStyle w:val="xxmsonormal"/>
        <w:rPr>
          <w:rFonts w:ascii="Arial" w:hAnsi="Arial" w:cs="Arial"/>
        </w:rPr>
      </w:pPr>
    </w:p>
    <w:p w14:paraId="65D4D1B4" w14:textId="3DF1F462" w:rsidR="00414F75" w:rsidRDefault="00414F75" w:rsidP="00414F75">
      <w:pPr>
        <w:pStyle w:val="xxmsonormal"/>
        <w:jc w:val="center"/>
        <w:rPr>
          <w:rFonts w:ascii="Arial" w:hAnsi="Arial" w:cs="Arial"/>
        </w:rPr>
      </w:pPr>
      <w:r>
        <w:rPr>
          <w:rFonts w:ascii="Arial" w:hAnsi="Arial" w:cs="Arial"/>
        </w:rPr>
        <w:t>-30-</w:t>
      </w:r>
    </w:p>
    <w:p w14:paraId="5C5D0507" w14:textId="77777777" w:rsidR="00414F75" w:rsidRDefault="00414F75" w:rsidP="00414F75">
      <w:pPr>
        <w:pStyle w:val="xxmsonormal"/>
        <w:jc w:val="center"/>
        <w:rPr>
          <w:rFonts w:ascii="Arial" w:hAnsi="Arial" w:cs="Arial"/>
        </w:rPr>
      </w:pPr>
    </w:p>
    <w:p w14:paraId="70A0873F" w14:textId="27DE0AF6" w:rsidR="00414F75" w:rsidRDefault="00414F75" w:rsidP="00414F75">
      <w:pPr>
        <w:pStyle w:val="xxmsonormal"/>
        <w:rPr>
          <w:rFonts w:ascii="Arial" w:hAnsi="Arial" w:cs="Arial"/>
        </w:rPr>
      </w:pPr>
      <w:r>
        <w:rPr>
          <w:rFonts w:ascii="Arial" w:hAnsi="Arial" w:cs="Arial"/>
        </w:rPr>
        <w:t>For more information, please contact:</w:t>
      </w:r>
    </w:p>
    <w:p w14:paraId="29624F00" w14:textId="77777777" w:rsidR="00414F75" w:rsidRPr="006E06CF" w:rsidRDefault="00414F75" w:rsidP="00414F75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3B7D862C" w14:textId="77777777" w:rsidR="00414F75" w:rsidRPr="000B4D9E" w:rsidRDefault="00414F75" w:rsidP="00414F75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6E06CF">
        <w:rPr>
          <w:rFonts w:ascii="Arial" w:hAnsi="Arial" w:cs="Arial"/>
        </w:rPr>
        <w:t>Katherine Janson</w:t>
      </w:r>
      <w:r w:rsidRPr="006E06CF">
        <w:rPr>
          <w:rFonts w:ascii="Arial" w:hAnsi="Arial" w:cs="Arial"/>
        </w:rPr>
        <w:br/>
        <w:t>National Director of Communications</w:t>
      </w:r>
      <w:r w:rsidRPr="006E06CF">
        <w:rPr>
          <w:rFonts w:ascii="Arial" w:hAnsi="Arial" w:cs="Arial"/>
        </w:rPr>
        <w:br/>
      </w:r>
      <w:r>
        <w:rPr>
          <w:rFonts w:ascii="Arial" w:hAnsi="Arial" w:cs="Arial"/>
        </w:rPr>
        <w:t>Canadian Mental Health Association</w:t>
      </w:r>
      <w:r>
        <w:rPr>
          <w:rFonts w:ascii="Arial" w:hAnsi="Arial" w:cs="Arial"/>
        </w:rPr>
        <w:br/>
        <w:t>647-717-8674</w:t>
      </w:r>
      <w:r>
        <w:rPr>
          <w:rFonts w:ascii="Arial" w:hAnsi="Arial" w:cs="Arial"/>
        </w:rPr>
        <w:br/>
      </w:r>
      <w:hyperlink r:id="rId12" w:history="1">
        <w:r w:rsidRPr="00AE40F5">
          <w:rPr>
            <w:rStyle w:val="Hyperlink"/>
            <w:rFonts w:ascii="Arial" w:hAnsi="Arial" w:cs="Arial"/>
          </w:rPr>
          <w:t>kjanson@cmha.ca</w:t>
        </w:r>
      </w:hyperlink>
    </w:p>
    <w:p w14:paraId="0DE0B99C" w14:textId="77777777" w:rsidR="00414F75" w:rsidRDefault="00414F75" w:rsidP="00414F75">
      <w:pPr>
        <w:pStyle w:val="xxmsonormal"/>
        <w:rPr>
          <w:rFonts w:ascii="Arial" w:hAnsi="Arial" w:cs="Arial"/>
        </w:rPr>
      </w:pPr>
    </w:p>
    <w:sectPr w:rsidR="00414F75" w:rsidSect="00927169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18A39" w14:textId="77777777" w:rsidR="00F07A0F" w:rsidRDefault="00F07A0F" w:rsidP="00623532">
      <w:pPr>
        <w:spacing w:after="0" w:line="240" w:lineRule="auto"/>
      </w:pPr>
      <w:r>
        <w:separator/>
      </w:r>
    </w:p>
  </w:endnote>
  <w:endnote w:type="continuationSeparator" w:id="0">
    <w:p w14:paraId="2B60C718" w14:textId="77777777" w:rsidR="00F07A0F" w:rsidRDefault="00F07A0F" w:rsidP="00623532">
      <w:pPr>
        <w:spacing w:after="0" w:line="240" w:lineRule="auto"/>
      </w:pPr>
      <w:r>
        <w:continuationSeparator/>
      </w:r>
    </w:p>
  </w:endnote>
  <w:endnote w:type="continuationNotice" w:id="1">
    <w:p w14:paraId="5987C44C" w14:textId="77777777" w:rsidR="00F07A0F" w:rsidRDefault="00F07A0F">
      <w:pPr>
        <w:spacing w:after="0" w:line="240" w:lineRule="auto"/>
      </w:pPr>
    </w:p>
  </w:endnote>
  <w:endnote w:id="2">
    <w:p w14:paraId="2E669A8C" w14:textId="4530C2A2" w:rsidR="00256510" w:rsidRPr="009A3945" w:rsidRDefault="00256510" w:rsidP="00256510">
      <w:pPr>
        <w:pStyle w:val="EndnoteText"/>
        <w:rPr>
          <w:rFonts w:ascii="Arial" w:hAnsi="Arial" w:cs="Arial"/>
          <w:sz w:val="18"/>
          <w:szCs w:val="18"/>
        </w:rPr>
      </w:pPr>
      <w:r w:rsidRPr="009A3945">
        <w:rPr>
          <w:rStyle w:val="EndnoteReference"/>
          <w:rFonts w:ascii="Arial" w:hAnsi="Arial" w:cs="Arial"/>
          <w:sz w:val="18"/>
          <w:szCs w:val="18"/>
        </w:rPr>
        <w:endnoteRef/>
      </w:r>
      <w:r w:rsidRPr="009A3945">
        <w:rPr>
          <w:rFonts w:ascii="Arial" w:hAnsi="Arial" w:cs="Arial"/>
          <w:sz w:val="18"/>
          <w:szCs w:val="18"/>
        </w:rPr>
        <w:t xml:space="preserve"> </w:t>
      </w:r>
      <w:r w:rsidR="00BE7946" w:rsidRPr="009A3945">
        <w:rPr>
          <w:rFonts w:ascii="Arial" w:hAnsi="Arial" w:cs="Arial"/>
          <w:sz w:val="18"/>
          <w:szCs w:val="18"/>
        </w:rPr>
        <w:t xml:space="preserve">TRC, </w:t>
      </w:r>
      <w:r w:rsidRPr="009A3945">
        <w:rPr>
          <w:rFonts w:ascii="Arial" w:hAnsi="Arial" w:cs="Arial"/>
          <w:sz w:val="18"/>
          <w:szCs w:val="18"/>
        </w:rPr>
        <w:t>135.</w:t>
      </w:r>
    </w:p>
  </w:endnote>
  <w:endnote w:id="3">
    <w:p w14:paraId="78B74B65" w14:textId="4F3D3168" w:rsidR="00623532" w:rsidRPr="009A3945" w:rsidRDefault="00623532">
      <w:pPr>
        <w:pStyle w:val="EndnoteText"/>
        <w:rPr>
          <w:rFonts w:ascii="Arial" w:hAnsi="Arial" w:cs="Arial"/>
          <w:sz w:val="18"/>
          <w:szCs w:val="18"/>
        </w:rPr>
      </w:pPr>
      <w:r w:rsidRPr="009A3945">
        <w:rPr>
          <w:rStyle w:val="EndnoteReference"/>
          <w:rFonts w:ascii="Arial" w:hAnsi="Arial" w:cs="Arial"/>
          <w:sz w:val="18"/>
          <w:szCs w:val="18"/>
        </w:rPr>
        <w:endnoteRef/>
      </w:r>
      <w:r w:rsidRPr="009A3945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AC6A8F" w:rsidRPr="009A3945">
          <w:rPr>
            <w:rStyle w:val="Hyperlink"/>
            <w:rFonts w:ascii="Arial" w:hAnsi="Arial" w:cs="Arial"/>
            <w:sz w:val="18"/>
            <w:szCs w:val="18"/>
          </w:rPr>
          <w:t>https://www150.statcan.gc.ca/n1/en/catalogue/99-011-X2019001</w:t>
        </w:r>
      </w:hyperlink>
      <w:r w:rsidR="00AC6A8F" w:rsidRPr="009A3945">
        <w:rPr>
          <w:rFonts w:ascii="Arial" w:hAnsi="Arial" w:cs="Arial"/>
          <w:sz w:val="18"/>
          <w:szCs w:val="18"/>
        </w:rPr>
        <w:t xml:space="preserve"> </w:t>
      </w:r>
    </w:p>
  </w:endnote>
  <w:endnote w:id="4">
    <w:p w14:paraId="56D292BF" w14:textId="01A29D5F" w:rsidR="00CE26FC" w:rsidRDefault="00CE26FC">
      <w:pPr>
        <w:pStyle w:val="EndnoteText"/>
      </w:pPr>
      <w:r w:rsidRPr="009A3945">
        <w:rPr>
          <w:rStyle w:val="EndnoteReference"/>
          <w:rFonts w:ascii="Arial" w:hAnsi="Arial" w:cs="Arial"/>
          <w:sz w:val="18"/>
          <w:szCs w:val="18"/>
        </w:rPr>
        <w:endnoteRef/>
      </w:r>
      <w:r w:rsidRPr="009A3945">
        <w:rPr>
          <w:rFonts w:ascii="Arial" w:hAnsi="Arial" w:cs="Arial"/>
          <w:sz w:val="18"/>
          <w:szCs w:val="18"/>
        </w:rPr>
        <w:t xml:space="preserve"> </w:t>
      </w:r>
      <w:hyperlink r:id="rId2" w:history="1">
        <w:r w:rsidR="00AC6A8F" w:rsidRPr="009A3945">
          <w:rPr>
            <w:rStyle w:val="Hyperlink"/>
            <w:rFonts w:ascii="Arial" w:hAnsi="Arial" w:cs="Arial"/>
            <w:sz w:val="18"/>
            <w:szCs w:val="18"/>
          </w:rPr>
          <w:t>http://trc.ca/assets/pdf/Calls_to_Action_English2.pdf</w:t>
        </w:r>
      </w:hyperlink>
      <w:r w:rsidR="00AC6A8F" w:rsidRPr="009A3945">
        <w:rPr>
          <w:rFonts w:ascii="Arial" w:hAnsi="Arial" w:cs="Arial"/>
          <w:sz w:val="18"/>
          <w:szCs w:val="18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FE541" w14:textId="77777777" w:rsidR="00F07A0F" w:rsidRDefault="00F07A0F" w:rsidP="00623532">
      <w:pPr>
        <w:spacing w:after="0" w:line="240" w:lineRule="auto"/>
      </w:pPr>
      <w:r>
        <w:separator/>
      </w:r>
    </w:p>
  </w:footnote>
  <w:footnote w:type="continuationSeparator" w:id="0">
    <w:p w14:paraId="71473503" w14:textId="77777777" w:rsidR="00F07A0F" w:rsidRDefault="00F07A0F" w:rsidP="00623532">
      <w:pPr>
        <w:spacing w:after="0" w:line="240" w:lineRule="auto"/>
      </w:pPr>
      <w:r>
        <w:continuationSeparator/>
      </w:r>
    </w:p>
  </w:footnote>
  <w:footnote w:type="continuationNotice" w:id="1">
    <w:p w14:paraId="7AB7C2C4" w14:textId="77777777" w:rsidR="00F07A0F" w:rsidRDefault="00F07A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FBAAF" w14:textId="305830D8" w:rsidR="00C55959" w:rsidRDefault="00AC6A8F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F0EB85C" wp14:editId="5FA103D5">
          <wp:simplePos x="0" y="0"/>
          <wp:positionH relativeFrom="column">
            <wp:posOffset>2781300</wp:posOffset>
          </wp:positionH>
          <wp:positionV relativeFrom="paragraph">
            <wp:posOffset>-100965</wp:posOffset>
          </wp:positionV>
          <wp:extent cx="3200400" cy="406066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406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481">
      <w:rPr>
        <w:noProof/>
      </w:rPr>
      <mc:AlternateContent>
        <mc:Choice Requires="wps">
          <w:drawing>
            <wp:inline distT="0" distB="0" distL="0" distR="0" wp14:anchorId="63DA6C1E" wp14:editId="620751EB">
              <wp:extent cx="304800" cy="304800"/>
              <wp:effectExtent l="0" t="0" r="0" b="0"/>
              <wp:docPr id="2" name="Rectangle 2" descr="F.A.Q. – CMHA National Confer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6ED0F85" id="Rectangle 2" o:spid="_x0000_s1026" alt="F.A.Q. – CMHA National Conferenc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LwGcKEAIAAPAD&#10;AAAOAAAAAAAAAAAAAAAAAC4CAABkcnMvZTJvRG9jLnhtbFBLAQItABQABgAIAAAAIQBMoOks2AAA&#10;AAMBAAAPAAAAAAAAAAAAAAAAAGoEAABkcnMvZG93bnJldi54bWxQSwUGAAAAAAQABADzAAAAbwUA&#10;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37B3A"/>
    <w:multiLevelType w:val="hybridMultilevel"/>
    <w:tmpl w:val="4810E9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F4AC8"/>
    <w:multiLevelType w:val="hybridMultilevel"/>
    <w:tmpl w:val="C5526166"/>
    <w:lvl w:ilvl="0" w:tplc="B23425C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69"/>
    <w:rsid w:val="00000599"/>
    <w:rsid w:val="00000EA9"/>
    <w:rsid w:val="000026DB"/>
    <w:rsid w:val="000041A7"/>
    <w:rsid w:val="0000774A"/>
    <w:rsid w:val="000134BE"/>
    <w:rsid w:val="0001432B"/>
    <w:rsid w:val="00016BB0"/>
    <w:rsid w:val="00016CFA"/>
    <w:rsid w:val="00020C7E"/>
    <w:rsid w:val="00021A37"/>
    <w:rsid w:val="00031DCE"/>
    <w:rsid w:val="0003780A"/>
    <w:rsid w:val="0004089B"/>
    <w:rsid w:val="00041927"/>
    <w:rsid w:val="00043130"/>
    <w:rsid w:val="00045EFC"/>
    <w:rsid w:val="00054E2F"/>
    <w:rsid w:val="0006571C"/>
    <w:rsid w:val="00075FC6"/>
    <w:rsid w:val="000831CE"/>
    <w:rsid w:val="00087295"/>
    <w:rsid w:val="00087E6B"/>
    <w:rsid w:val="00087FC2"/>
    <w:rsid w:val="000A06D3"/>
    <w:rsid w:val="000A0E49"/>
    <w:rsid w:val="000A3F49"/>
    <w:rsid w:val="000A3FCF"/>
    <w:rsid w:val="000B215B"/>
    <w:rsid w:val="000B443C"/>
    <w:rsid w:val="000B63D9"/>
    <w:rsid w:val="000B6D0C"/>
    <w:rsid w:val="000C27A9"/>
    <w:rsid w:val="000C3016"/>
    <w:rsid w:val="000C4A4C"/>
    <w:rsid w:val="000C65E3"/>
    <w:rsid w:val="000D458D"/>
    <w:rsid w:val="000D49C1"/>
    <w:rsid w:val="000D7CC7"/>
    <w:rsid w:val="000E21F1"/>
    <w:rsid w:val="000E62D8"/>
    <w:rsid w:val="000E7825"/>
    <w:rsid w:val="000F216A"/>
    <w:rsid w:val="000F6071"/>
    <w:rsid w:val="0010151D"/>
    <w:rsid w:val="00103977"/>
    <w:rsid w:val="00104C77"/>
    <w:rsid w:val="00106368"/>
    <w:rsid w:val="00107481"/>
    <w:rsid w:val="001075BF"/>
    <w:rsid w:val="0011082D"/>
    <w:rsid w:val="00127794"/>
    <w:rsid w:val="001325CD"/>
    <w:rsid w:val="001365C6"/>
    <w:rsid w:val="00136BDE"/>
    <w:rsid w:val="001410B0"/>
    <w:rsid w:val="00142597"/>
    <w:rsid w:val="001445BA"/>
    <w:rsid w:val="001448DF"/>
    <w:rsid w:val="001452CB"/>
    <w:rsid w:val="001460C1"/>
    <w:rsid w:val="00146A58"/>
    <w:rsid w:val="00152EB6"/>
    <w:rsid w:val="001643A9"/>
    <w:rsid w:val="0016733C"/>
    <w:rsid w:val="00173E5C"/>
    <w:rsid w:val="00174903"/>
    <w:rsid w:val="00174F3D"/>
    <w:rsid w:val="00187AC5"/>
    <w:rsid w:val="00190D97"/>
    <w:rsid w:val="001922B9"/>
    <w:rsid w:val="00195C55"/>
    <w:rsid w:val="001A535A"/>
    <w:rsid w:val="001A78D5"/>
    <w:rsid w:val="001B3901"/>
    <w:rsid w:val="001B788B"/>
    <w:rsid w:val="001D19C2"/>
    <w:rsid w:val="001D3DFB"/>
    <w:rsid w:val="001E1E16"/>
    <w:rsid w:val="001E6D47"/>
    <w:rsid w:val="001F275A"/>
    <w:rsid w:val="001F3122"/>
    <w:rsid w:val="001F3557"/>
    <w:rsid w:val="00200256"/>
    <w:rsid w:val="00200A58"/>
    <w:rsid w:val="00203F40"/>
    <w:rsid w:val="00207A86"/>
    <w:rsid w:val="002121B7"/>
    <w:rsid w:val="00220457"/>
    <w:rsid w:val="002235FD"/>
    <w:rsid w:val="00226312"/>
    <w:rsid w:val="00227099"/>
    <w:rsid w:val="00227FC2"/>
    <w:rsid w:val="00232F03"/>
    <w:rsid w:val="00233944"/>
    <w:rsid w:val="002347F3"/>
    <w:rsid w:val="00235749"/>
    <w:rsid w:val="00235F92"/>
    <w:rsid w:val="00242E48"/>
    <w:rsid w:val="002436B7"/>
    <w:rsid w:val="00243B57"/>
    <w:rsid w:val="0024445A"/>
    <w:rsid w:val="0025006A"/>
    <w:rsid w:val="00250810"/>
    <w:rsid w:val="00254576"/>
    <w:rsid w:val="00255672"/>
    <w:rsid w:val="00256510"/>
    <w:rsid w:val="00257FBC"/>
    <w:rsid w:val="002613B3"/>
    <w:rsid w:val="00264B38"/>
    <w:rsid w:val="0026573D"/>
    <w:rsid w:val="002733EB"/>
    <w:rsid w:val="002750FE"/>
    <w:rsid w:val="00276259"/>
    <w:rsid w:val="002823E6"/>
    <w:rsid w:val="00282439"/>
    <w:rsid w:val="002839D2"/>
    <w:rsid w:val="00284F6B"/>
    <w:rsid w:val="002914FE"/>
    <w:rsid w:val="00291511"/>
    <w:rsid w:val="00291A23"/>
    <w:rsid w:val="00293022"/>
    <w:rsid w:val="00294C47"/>
    <w:rsid w:val="002A171E"/>
    <w:rsid w:val="002A2F8A"/>
    <w:rsid w:val="002A3F86"/>
    <w:rsid w:val="002B30E3"/>
    <w:rsid w:val="002B420C"/>
    <w:rsid w:val="002B43AE"/>
    <w:rsid w:val="002B7A54"/>
    <w:rsid w:val="002C54E8"/>
    <w:rsid w:val="002C5E11"/>
    <w:rsid w:val="002C6B38"/>
    <w:rsid w:val="002D2278"/>
    <w:rsid w:val="002D73A2"/>
    <w:rsid w:val="002E3A11"/>
    <w:rsid w:val="002E4441"/>
    <w:rsid w:val="002E5C2F"/>
    <w:rsid w:val="002E5C3E"/>
    <w:rsid w:val="002E619E"/>
    <w:rsid w:val="002E66A1"/>
    <w:rsid w:val="002F03C9"/>
    <w:rsid w:val="002F3FD3"/>
    <w:rsid w:val="002F5DEA"/>
    <w:rsid w:val="002F7606"/>
    <w:rsid w:val="003003B6"/>
    <w:rsid w:val="003077DD"/>
    <w:rsid w:val="00311E90"/>
    <w:rsid w:val="003120D1"/>
    <w:rsid w:val="00320737"/>
    <w:rsid w:val="00321C34"/>
    <w:rsid w:val="0032654B"/>
    <w:rsid w:val="00326D59"/>
    <w:rsid w:val="00333CF0"/>
    <w:rsid w:val="00336EB8"/>
    <w:rsid w:val="003372F2"/>
    <w:rsid w:val="00340701"/>
    <w:rsid w:val="00342043"/>
    <w:rsid w:val="00343695"/>
    <w:rsid w:val="003523A4"/>
    <w:rsid w:val="00352FE7"/>
    <w:rsid w:val="00353CAD"/>
    <w:rsid w:val="003576F6"/>
    <w:rsid w:val="00360641"/>
    <w:rsid w:val="00360C7A"/>
    <w:rsid w:val="0036120E"/>
    <w:rsid w:val="00366162"/>
    <w:rsid w:val="003704B5"/>
    <w:rsid w:val="00374313"/>
    <w:rsid w:val="00382512"/>
    <w:rsid w:val="00385D6C"/>
    <w:rsid w:val="00395D5A"/>
    <w:rsid w:val="003A095F"/>
    <w:rsid w:val="003A690C"/>
    <w:rsid w:val="003B1067"/>
    <w:rsid w:val="003B3828"/>
    <w:rsid w:val="003B39F9"/>
    <w:rsid w:val="003D0E91"/>
    <w:rsid w:val="003E55F9"/>
    <w:rsid w:val="003E5BB1"/>
    <w:rsid w:val="003E6553"/>
    <w:rsid w:val="003F039F"/>
    <w:rsid w:val="003F4706"/>
    <w:rsid w:val="0040185E"/>
    <w:rsid w:val="00403F49"/>
    <w:rsid w:val="00404CEA"/>
    <w:rsid w:val="00410407"/>
    <w:rsid w:val="00410FED"/>
    <w:rsid w:val="0041301F"/>
    <w:rsid w:val="00413A8F"/>
    <w:rsid w:val="00414F75"/>
    <w:rsid w:val="0041650A"/>
    <w:rsid w:val="004169DA"/>
    <w:rsid w:val="00416BAC"/>
    <w:rsid w:val="00417616"/>
    <w:rsid w:val="00430EFD"/>
    <w:rsid w:val="00431FB4"/>
    <w:rsid w:val="0043526B"/>
    <w:rsid w:val="00435D61"/>
    <w:rsid w:val="00435F26"/>
    <w:rsid w:val="0044109C"/>
    <w:rsid w:val="00443095"/>
    <w:rsid w:val="00444323"/>
    <w:rsid w:val="004455E9"/>
    <w:rsid w:val="00446073"/>
    <w:rsid w:val="004468DD"/>
    <w:rsid w:val="00463821"/>
    <w:rsid w:val="004643E9"/>
    <w:rsid w:val="004718F6"/>
    <w:rsid w:val="0047244E"/>
    <w:rsid w:val="00472DD5"/>
    <w:rsid w:val="004734D4"/>
    <w:rsid w:val="004737DE"/>
    <w:rsid w:val="004815B0"/>
    <w:rsid w:val="00497990"/>
    <w:rsid w:val="004A20B3"/>
    <w:rsid w:val="004A304E"/>
    <w:rsid w:val="004A49B0"/>
    <w:rsid w:val="004B17F5"/>
    <w:rsid w:val="004B59CD"/>
    <w:rsid w:val="004B6668"/>
    <w:rsid w:val="004C1D28"/>
    <w:rsid w:val="004D19D6"/>
    <w:rsid w:val="004E0418"/>
    <w:rsid w:val="004E0E44"/>
    <w:rsid w:val="004E3813"/>
    <w:rsid w:val="004F09EB"/>
    <w:rsid w:val="005023CE"/>
    <w:rsid w:val="00510A17"/>
    <w:rsid w:val="00511CE7"/>
    <w:rsid w:val="00514692"/>
    <w:rsid w:val="00515D02"/>
    <w:rsid w:val="00517802"/>
    <w:rsid w:val="00526467"/>
    <w:rsid w:val="005302CA"/>
    <w:rsid w:val="00530865"/>
    <w:rsid w:val="00530DCB"/>
    <w:rsid w:val="00533CA7"/>
    <w:rsid w:val="005405B1"/>
    <w:rsid w:val="00545090"/>
    <w:rsid w:val="00546391"/>
    <w:rsid w:val="00551554"/>
    <w:rsid w:val="005549E6"/>
    <w:rsid w:val="00556BC8"/>
    <w:rsid w:val="00557FBC"/>
    <w:rsid w:val="00564C2C"/>
    <w:rsid w:val="005656D0"/>
    <w:rsid w:val="005702AE"/>
    <w:rsid w:val="005764CF"/>
    <w:rsid w:val="0059087D"/>
    <w:rsid w:val="00597C50"/>
    <w:rsid w:val="005A11F4"/>
    <w:rsid w:val="005A57C8"/>
    <w:rsid w:val="005B28E2"/>
    <w:rsid w:val="005C291E"/>
    <w:rsid w:val="005D26CA"/>
    <w:rsid w:val="005D47C2"/>
    <w:rsid w:val="005E45B2"/>
    <w:rsid w:val="005E5E14"/>
    <w:rsid w:val="005F6AA6"/>
    <w:rsid w:val="00605F35"/>
    <w:rsid w:val="006064AE"/>
    <w:rsid w:val="00606877"/>
    <w:rsid w:val="006107DA"/>
    <w:rsid w:val="00613382"/>
    <w:rsid w:val="006144E0"/>
    <w:rsid w:val="00621850"/>
    <w:rsid w:val="00621972"/>
    <w:rsid w:val="0062208B"/>
    <w:rsid w:val="00623532"/>
    <w:rsid w:val="00624722"/>
    <w:rsid w:val="00626AEB"/>
    <w:rsid w:val="006325AC"/>
    <w:rsid w:val="00642DE3"/>
    <w:rsid w:val="00643F15"/>
    <w:rsid w:val="006478E4"/>
    <w:rsid w:val="00650C95"/>
    <w:rsid w:val="00656A20"/>
    <w:rsid w:val="00657883"/>
    <w:rsid w:val="00662121"/>
    <w:rsid w:val="00662243"/>
    <w:rsid w:val="0066292D"/>
    <w:rsid w:val="00664BC3"/>
    <w:rsid w:val="0066760B"/>
    <w:rsid w:val="0067092A"/>
    <w:rsid w:val="0067180A"/>
    <w:rsid w:val="0067561A"/>
    <w:rsid w:val="00680E7D"/>
    <w:rsid w:val="00686037"/>
    <w:rsid w:val="006961B0"/>
    <w:rsid w:val="006973CD"/>
    <w:rsid w:val="006A0C34"/>
    <w:rsid w:val="006A1464"/>
    <w:rsid w:val="006B04D5"/>
    <w:rsid w:val="006B65A9"/>
    <w:rsid w:val="006C2828"/>
    <w:rsid w:val="006D2E2C"/>
    <w:rsid w:val="006D305F"/>
    <w:rsid w:val="006E0C7A"/>
    <w:rsid w:val="006E5393"/>
    <w:rsid w:val="006E55F6"/>
    <w:rsid w:val="006F2D7C"/>
    <w:rsid w:val="006F6230"/>
    <w:rsid w:val="00700C0D"/>
    <w:rsid w:val="00700F95"/>
    <w:rsid w:val="00707314"/>
    <w:rsid w:val="00727D7B"/>
    <w:rsid w:val="00731F40"/>
    <w:rsid w:val="00737D97"/>
    <w:rsid w:val="00737E7E"/>
    <w:rsid w:val="0073F246"/>
    <w:rsid w:val="00742C1C"/>
    <w:rsid w:val="00745BE8"/>
    <w:rsid w:val="00754EED"/>
    <w:rsid w:val="00761467"/>
    <w:rsid w:val="007619EC"/>
    <w:rsid w:val="007646A0"/>
    <w:rsid w:val="00765CCB"/>
    <w:rsid w:val="0076766B"/>
    <w:rsid w:val="0077735D"/>
    <w:rsid w:val="0078259C"/>
    <w:rsid w:val="00792494"/>
    <w:rsid w:val="00796562"/>
    <w:rsid w:val="007A07DA"/>
    <w:rsid w:val="007A18AB"/>
    <w:rsid w:val="007B74E5"/>
    <w:rsid w:val="007D11F4"/>
    <w:rsid w:val="007D5113"/>
    <w:rsid w:val="007E14A0"/>
    <w:rsid w:val="007E1CC8"/>
    <w:rsid w:val="007E5208"/>
    <w:rsid w:val="007E7217"/>
    <w:rsid w:val="007F21A0"/>
    <w:rsid w:val="007F3667"/>
    <w:rsid w:val="007F36B7"/>
    <w:rsid w:val="007F5F60"/>
    <w:rsid w:val="007F606E"/>
    <w:rsid w:val="00801D5C"/>
    <w:rsid w:val="008022A7"/>
    <w:rsid w:val="008114B3"/>
    <w:rsid w:val="008169D6"/>
    <w:rsid w:val="0082049F"/>
    <w:rsid w:val="00821B53"/>
    <w:rsid w:val="00821FC9"/>
    <w:rsid w:val="00822309"/>
    <w:rsid w:val="00830F68"/>
    <w:rsid w:val="00834851"/>
    <w:rsid w:val="0083613A"/>
    <w:rsid w:val="00843D82"/>
    <w:rsid w:val="008535F2"/>
    <w:rsid w:val="0085545B"/>
    <w:rsid w:val="008607D5"/>
    <w:rsid w:val="008649D9"/>
    <w:rsid w:val="00864C1B"/>
    <w:rsid w:val="0087637A"/>
    <w:rsid w:val="00876744"/>
    <w:rsid w:val="00877DDD"/>
    <w:rsid w:val="00880186"/>
    <w:rsid w:val="00880E28"/>
    <w:rsid w:val="008930DD"/>
    <w:rsid w:val="008978C4"/>
    <w:rsid w:val="00897FBA"/>
    <w:rsid w:val="008A19C7"/>
    <w:rsid w:val="008A7F1A"/>
    <w:rsid w:val="008B1C30"/>
    <w:rsid w:val="008B5312"/>
    <w:rsid w:val="008B6CB6"/>
    <w:rsid w:val="008C0535"/>
    <w:rsid w:val="008C29A5"/>
    <w:rsid w:val="008C2A30"/>
    <w:rsid w:val="008C4618"/>
    <w:rsid w:val="008F06B7"/>
    <w:rsid w:val="008F2019"/>
    <w:rsid w:val="008F2EAA"/>
    <w:rsid w:val="008F3AF1"/>
    <w:rsid w:val="008F5C83"/>
    <w:rsid w:val="008F6F33"/>
    <w:rsid w:val="0090036C"/>
    <w:rsid w:val="0091450B"/>
    <w:rsid w:val="0091559F"/>
    <w:rsid w:val="00915B27"/>
    <w:rsid w:val="009226A5"/>
    <w:rsid w:val="00927169"/>
    <w:rsid w:val="009321E7"/>
    <w:rsid w:val="009356A3"/>
    <w:rsid w:val="00936A4C"/>
    <w:rsid w:val="00936E8C"/>
    <w:rsid w:val="00945695"/>
    <w:rsid w:val="00945BF1"/>
    <w:rsid w:val="00947FF3"/>
    <w:rsid w:val="00955A13"/>
    <w:rsid w:val="00961966"/>
    <w:rsid w:val="009645B4"/>
    <w:rsid w:val="009653E4"/>
    <w:rsid w:val="00980BC9"/>
    <w:rsid w:val="00980F40"/>
    <w:rsid w:val="0098225D"/>
    <w:rsid w:val="009823A8"/>
    <w:rsid w:val="00996D54"/>
    <w:rsid w:val="009A1CC2"/>
    <w:rsid w:val="009A35F5"/>
    <w:rsid w:val="009A3945"/>
    <w:rsid w:val="009B1FAC"/>
    <w:rsid w:val="009B3DB8"/>
    <w:rsid w:val="009B74BE"/>
    <w:rsid w:val="009C1A6A"/>
    <w:rsid w:val="009D4A76"/>
    <w:rsid w:val="009D6436"/>
    <w:rsid w:val="009E13D3"/>
    <w:rsid w:val="009E1734"/>
    <w:rsid w:val="009E557F"/>
    <w:rsid w:val="009F1DDF"/>
    <w:rsid w:val="009F3AC3"/>
    <w:rsid w:val="009F3DF4"/>
    <w:rsid w:val="009F570A"/>
    <w:rsid w:val="00A003E0"/>
    <w:rsid w:val="00A015BC"/>
    <w:rsid w:val="00A03DB7"/>
    <w:rsid w:val="00A051F0"/>
    <w:rsid w:val="00A1159D"/>
    <w:rsid w:val="00A11F57"/>
    <w:rsid w:val="00A2420F"/>
    <w:rsid w:val="00A51F1D"/>
    <w:rsid w:val="00A5262C"/>
    <w:rsid w:val="00A53191"/>
    <w:rsid w:val="00A631FA"/>
    <w:rsid w:val="00A65A0D"/>
    <w:rsid w:val="00A66DCF"/>
    <w:rsid w:val="00A70BEB"/>
    <w:rsid w:val="00A73A52"/>
    <w:rsid w:val="00A7486C"/>
    <w:rsid w:val="00A76219"/>
    <w:rsid w:val="00A77695"/>
    <w:rsid w:val="00A84D6D"/>
    <w:rsid w:val="00A87698"/>
    <w:rsid w:val="00A877F6"/>
    <w:rsid w:val="00A87DEB"/>
    <w:rsid w:val="00AA505A"/>
    <w:rsid w:val="00AA52FB"/>
    <w:rsid w:val="00AB68AC"/>
    <w:rsid w:val="00AC0819"/>
    <w:rsid w:val="00AC0CCB"/>
    <w:rsid w:val="00AC165D"/>
    <w:rsid w:val="00AC4CA0"/>
    <w:rsid w:val="00AC5CDE"/>
    <w:rsid w:val="00AC6678"/>
    <w:rsid w:val="00AC6A8F"/>
    <w:rsid w:val="00AD3296"/>
    <w:rsid w:val="00AD65F0"/>
    <w:rsid w:val="00AD6EA7"/>
    <w:rsid w:val="00AD7AED"/>
    <w:rsid w:val="00AE0DEE"/>
    <w:rsid w:val="00AE46F5"/>
    <w:rsid w:val="00AF1FA1"/>
    <w:rsid w:val="00AF788F"/>
    <w:rsid w:val="00AF7A74"/>
    <w:rsid w:val="00B0243A"/>
    <w:rsid w:val="00B15A66"/>
    <w:rsid w:val="00B209CF"/>
    <w:rsid w:val="00B26707"/>
    <w:rsid w:val="00B3080F"/>
    <w:rsid w:val="00B3102E"/>
    <w:rsid w:val="00B31138"/>
    <w:rsid w:val="00B33EBE"/>
    <w:rsid w:val="00B4506B"/>
    <w:rsid w:val="00B46F3E"/>
    <w:rsid w:val="00B54127"/>
    <w:rsid w:val="00B611E1"/>
    <w:rsid w:val="00B63215"/>
    <w:rsid w:val="00B63972"/>
    <w:rsid w:val="00B7659D"/>
    <w:rsid w:val="00B8264B"/>
    <w:rsid w:val="00B82EC8"/>
    <w:rsid w:val="00B90450"/>
    <w:rsid w:val="00BA17E5"/>
    <w:rsid w:val="00BA1809"/>
    <w:rsid w:val="00BA468A"/>
    <w:rsid w:val="00BA4A70"/>
    <w:rsid w:val="00BA4FF0"/>
    <w:rsid w:val="00BA5808"/>
    <w:rsid w:val="00BB0670"/>
    <w:rsid w:val="00BC1304"/>
    <w:rsid w:val="00BC2B67"/>
    <w:rsid w:val="00BC2FA2"/>
    <w:rsid w:val="00BD0BB9"/>
    <w:rsid w:val="00BD791A"/>
    <w:rsid w:val="00BE0525"/>
    <w:rsid w:val="00BE057E"/>
    <w:rsid w:val="00BE1A24"/>
    <w:rsid w:val="00BE22FC"/>
    <w:rsid w:val="00BE2D82"/>
    <w:rsid w:val="00BE5C25"/>
    <w:rsid w:val="00BE5D77"/>
    <w:rsid w:val="00BE64B4"/>
    <w:rsid w:val="00BE7946"/>
    <w:rsid w:val="00C03CF8"/>
    <w:rsid w:val="00C049BD"/>
    <w:rsid w:val="00C07A6D"/>
    <w:rsid w:val="00C17780"/>
    <w:rsid w:val="00C2248E"/>
    <w:rsid w:val="00C230FF"/>
    <w:rsid w:val="00C23D52"/>
    <w:rsid w:val="00C3083E"/>
    <w:rsid w:val="00C315DB"/>
    <w:rsid w:val="00C3362F"/>
    <w:rsid w:val="00C3527C"/>
    <w:rsid w:val="00C3535D"/>
    <w:rsid w:val="00C41BFA"/>
    <w:rsid w:val="00C4483C"/>
    <w:rsid w:val="00C44EE9"/>
    <w:rsid w:val="00C527DD"/>
    <w:rsid w:val="00C534ED"/>
    <w:rsid w:val="00C54AB9"/>
    <w:rsid w:val="00C55959"/>
    <w:rsid w:val="00C55A5A"/>
    <w:rsid w:val="00C579B3"/>
    <w:rsid w:val="00C60E26"/>
    <w:rsid w:val="00C67866"/>
    <w:rsid w:val="00C704B2"/>
    <w:rsid w:val="00C76817"/>
    <w:rsid w:val="00C829F8"/>
    <w:rsid w:val="00C85720"/>
    <w:rsid w:val="00C858D5"/>
    <w:rsid w:val="00C92078"/>
    <w:rsid w:val="00C94959"/>
    <w:rsid w:val="00C96E69"/>
    <w:rsid w:val="00CA0B88"/>
    <w:rsid w:val="00CA2574"/>
    <w:rsid w:val="00CA4813"/>
    <w:rsid w:val="00CA4B08"/>
    <w:rsid w:val="00CA5AEE"/>
    <w:rsid w:val="00CB29A2"/>
    <w:rsid w:val="00CB3AEE"/>
    <w:rsid w:val="00CB5057"/>
    <w:rsid w:val="00CB5CF6"/>
    <w:rsid w:val="00CB7B7A"/>
    <w:rsid w:val="00CC1F86"/>
    <w:rsid w:val="00CD172F"/>
    <w:rsid w:val="00CD4DFE"/>
    <w:rsid w:val="00CD6B72"/>
    <w:rsid w:val="00CE26FC"/>
    <w:rsid w:val="00CE32D3"/>
    <w:rsid w:val="00CE3C4D"/>
    <w:rsid w:val="00CF2DB8"/>
    <w:rsid w:val="00CF4E85"/>
    <w:rsid w:val="00CF538B"/>
    <w:rsid w:val="00D01BB9"/>
    <w:rsid w:val="00D0611D"/>
    <w:rsid w:val="00D141A3"/>
    <w:rsid w:val="00D16A22"/>
    <w:rsid w:val="00D21687"/>
    <w:rsid w:val="00D2419D"/>
    <w:rsid w:val="00D25C1A"/>
    <w:rsid w:val="00D32273"/>
    <w:rsid w:val="00D333CE"/>
    <w:rsid w:val="00D35ABF"/>
    <w:rsid w:val="00D41BF3"/>
    <w:rsid w:val="00D42A1A"/>
    <w:rsid w:val="00D45BCD"/>
    <w:rsid w:val="00D45C04"/>
    <w:rsid w:val="00D57FCD"/>
    <w:rsid w:val="00D60E80"/>
    <w:rsid w:val="00D60F02"/>
    <w:rsid w:val="00D656CE"/>
    <w:rsid w:val="00D660AF"/>
    <w:rsid w:val="00D70669"/>
    <w:rsid w:val="00D7274F"/>
    <w:rsid w:val="00D75C2D"/>
    <w:rsid w:val="00D77AE5"/>
    <w:rsid w:val="00D81482"/>
    <w:rsid w:val="00D8754B"/>
    <w:rsid w:val="00DA1393"/>
    <w:rsid w:val="00DB57C4"/>
    <w:rsid w:val="00DB5C92"/>
    <w:rsid w:val="00DC7B54"/>
    <w:rsid w:val="00DD4BD1"/>
    <w:rsid w:val="00DD79BB"/>
    <w:rsid w:val="00DE5FF2"/>
    <w:rsid w:val="00DE77C6"/>
    <w:rsid w:val="00DF76D2"/>
    <w:rsid w:val="00DF7798"/>
    <w:rsid w:val="00E03486"/>
    <w:rsid w:val="00E05745"/>
    <w:rsid w:val="00E06A3E"/>
    <w:rsid w:val="00E06DAF"/>
    <w:rsid w:val="00E07D18"/>
    <w:rsid w:val="00E27220"/>
    <w:rsid w:val="00E311AA"/>
    <w:rsid w:val="00E3302F"/>
    <w:rsid w:val="00E40E54"/>
    <w:rsid w:val="00E4126D"/>
    <w:rsid w:val="00E43889"/>
    <w:rsid w:val="00E47FBD"/>
    <w:rsid w:val="00E52377"/>
    <w:rsid w:val="00E53E9A"/>
    <w:rsid w:val="00E61E1D"/>
    <w:rsid w:val="00E62BAB"/>
    <w:rsid w:val="00E63DB3"/>
    <w:rsid w:val="00E6573F"/>
    <w:rsid w:val="00E65C59"/>
    <w:rsid w:val="00E66C22"/>
    <w:rsid w:val="00E67FE5"/>
    <w:rsid w:val="00E72C79"/>
    <w:rsid w:val="00E74FC1"/>
    <w:rsid w:val="00E75FA0"/>
    <w:rsid w:val="00E7664E"/>
    <w:rsid w:val="00E77146"/>
    <w:rsid w:val="00E77989"/>
    <w:rsid w:val="00E77BEE"/>
    <w:rsid w:val="00E77E47"/>
    <w:rsid w:val="00E804BD"/>
    <w:rsid w:val="00E8740B"/>
    <w:rsid w:val="00E9036C"/>
    <w:rsid w:val="00E9177D"/>
    <w:rsid w:val="00E95AC2"/>
    <w:rsid w:val="00EA4F8B"/>
    <w:rsid w:val="00EB38D9"/>
    <w:rsid w:val="00EB59FB"/>
    <w:rsid w:val="00EB6E47"/>
    <w:rsid w:val="00EB7355"/>
    <w:rsid w:val="00EC0D85"/>
    <w:rsid w:val="00EC7F4C"/>
    <w:rsid w:val="00ED216F"/>
    <w:rsid w:val="00ED58E3"/>
    <w:rsid w:val="00ED7D11"/>
    <w:rsid w:val="00ED7E80"/>
    <w:rsid w:val="00EE0E3A"/>
    <w:rsid w:val="00EE27C8"/>
    <w:rsid w:val="00EE4215"/>
    <w:rsid w:val="00EE5639"/>
    <w:rsid w:val="00EE6043"/>
    <w:rsid w:val="00EF29A5"/>
    <w:rsid w:val="00F02881"/>
    <w:rsid w:val="00F065FF"/>
    <w:rsid w:val="00F06803"/>
    <w:rsid w:val="00F06DF1"/>
    <w:rsid w:val="00F07A0F"/>
    <w:rsid w:val="00F125EA"/>
    <w:rsid w:val="00F12D4C"/>
    <w:rsid w:val="00F167B0"/>
    <w:rsid w:val="00F40882"/>
    <w:rsid w:val="00F4089A"/>
    <w:rsid w:val="00F46972"/>
    <w:rsid w:val="00F47B59"/>
    <w:rsid w:val="00F53D9E"/>
    <w:rsid w:val="00F54B47"/>
    <w:rsid w:val="00F54E4B"/>
    <w:rsid w:val="00F729CB"/>
    <w:rsid w:val="00F74527"/>
    <w:rsid w:val="00F75863"/>
    <w:rsid w:val="00F77549"/>
    <w:rsid w:val="00F82E58"/>
    <w:rsid w:val="00FA0274"/>
    <w:rsid w:val="00FA14B8"/>
    <w:rsid w:val="00FB0A75"/>
    <w:rsid w:val="00FB0D77"/>
    <w:rsid w:val="00FB254F"/>
    <w:rsid w:val="00FB4FE3"/>
    <w:rsid w:val="00FB77BF"/>
    <w:rsid w:val="00FC4A93"/>
    <w:rsid w:val="00FD14C1"/>
    <w:rsid w:val="00FD5545"/>
    <w:rsid w:val="00FD5B0C"/>
    <w:rsid w:val="00FD6115"/>
    <w:rsid w:val="00FE54DC"/>
    <w:rsid w:val="012F712D"/>
    <w:rsid w:val="0178813B"/>
    <w:rsid w:val="0181337A"/>
    <w:rsid w:val="0192D723"/>
    <w:rsid w:val="0195DC65"/>
    <w:rsid w:val="01A3FB46"/>
    <w:rsid w:val="01D350B6"/>
    <w:rsid w:val="01FD10DF"/>
    <w:rsid w:val="02C700E0"/>
    <w:rsid w:val="02CC0BD7"/>
    <w:rsid w:val="02E0DD1B"/>
    <w:rsid w:val="02F7C5A3"/>
    <w:rsid w:val="02FF90C6"/>
    <w:rsid w:val="030B404F"/>
    <w:rsid w:val="03B01AE5"/>
    <w:rsid w:val="04195882"/>
    <w:rsid w:val="041BDEB2"/>
    <w:rsid w:val="046C631A"/>
    <w:rsid w:val="0482F1FD"/>
    <w:rsid w:val="048CA598"/>
    <w:rsid w:val="04921F53"/>
    <w:rsid w:val="04BEDC53"/>
    <w:rsid w:val="04C54C88"/>
    <w:rsid w:val="04E4576B"/>
    <w:rsid w:val="04F6DF54"/>
    <w:rsid w:val="0534D55B"/>
    <w:rsid w:val="053AA753"/>
    <w:rsid w:val="053E73D7"/>
    <w:rsid w:val="0600A6A5"/>
    <w:rsid w:val="060EB624"/>
    <w:rsid w:val="063C4560"/>
    <w:rsid w:val="063EABBD"/>
    <w:rsid w:val="067F1809"/>
    <w:rsid w:val="06AB8736"/>
    <w:rsid w:val="06B78DDB"/>
    <w:rsid w:val="06CC3777"/>
    <w:rsid w:val="070DF10D"/>
    <w:rsid w:val="07727E7D"/>
    <w:rsid w:val="07F1BD49"/>
    <w:rsid w:val="086AACC6"/>
    <w:rsid w:val="08B0308D"/>
    <w:rsid w:val="08CF0CA0"/>
    <w:rsid w:val="08D1C211"/>
    <w:rsid w:val="08FF81D1"/>
    <w:rsid w:val="090DDD10"/>
    <w:rsid w:val="09DC886A"/>
    <w:rsid w:val="09E551F5"/>
    <w:rsid w:val="0A37F8F8"/>
    <w:rsid w:val="0A592274"/>
    <w:rsid w:val="0A6DAD4E"/>
    <w:rsid w:val="0A93BA64"/>
    <w:rsid w:val="0AC25861"/>
    <w:rsid w:val="0AF01FD5"/>
    <w:rsid w:val="0B285754"/>
    <w:rsid w:val="0B6E167F"/>
    <w:rsid w:val="0B71F8B1"/>
    <w:rsid w:val="0B847B05"/>
    <w:rsid w:val="0C299678"/>
    <w:rsid w:val="0C86AD17"/>
    <w:rsid w:val="0CF9C146"/>
    <w:rsid w:val="0D18570F"/>
    <w:rsid w:val="0D1F2970"/>
    <w:rsid w:val="0D25A7AE"/>
    <w:rsid w:val="0D2E5743"/>
    <w:rsid w:val="0DBC4376"/>
    <w:rsid w:val="0DBE21EC"/>
    <w:rsid w:val="0DC2FDC2"/>
    <w:rsid w:val="0DC66627"/>
    <w:rsid w:val="0DDD2347"/>
    <w:rsid w:val="0E0660A7"/>
    <w:rsid w:val="0E2D56AA"/>
    <w:rsid w:val="0E93804B"/>
    <w:rsid w:val="0EBFB496"/>
    <w:rsid w:val="0FB828AC"/>
    <w:rsid w:val="0FE1D6CC"/>
    <w:rsid w:val="0FFE62C5"/>
    <w:rsid w:val="103861A6"/>
    <w:rsid w:val="10A9288C"/>
    <w:rsid w:val="10B30CEB"/>
    <w:rsid w:val="10CD4792"/>
    <w:rsid w:val="10F87302"/>
    <w:rsid w:val="1101CCF8"/>
    <w:rsid w:val="1119C665"/>
    <w:rsid w:val="1128E5B1"/>
    <w:rsid w:val="115CA431"/>
    <w:rsid w:val="11A08C1A"/>
    <w:rsid w:val="11DDB324"/>
    <w:rsid w:val="120700DD"/>
    <w:rsid w:val="124077AB"/>
    <w:rsid w:val="1292B7C5"/>
    <w:rsid w:val="12ED392C"/>
    <w:rsid w:val="1306764F"/>
    <w:rsid w:val="13337127"/>
    <w:rsid w:val="134B6D3E"/>
    <w:rsid w:val="135772E8"/>
    <w:rsid w:val="1378E995"/>
    <w:rsid w:val="142094D4"/>
    <w:rsid w:val="14A0D945"/>
    <w:rsid w:val="14A8F8A1"/>
    <w:rsid w:val="14E38FF5"/>
    <w:rsid w:val="14EB56BE"/>
    <w:rsid w:val="14EDEF90"/>
    <w:rsid w:val="150C06FF"/>
    <w:rsid w:val="151BD30D"/>
    <w:rsid w:val="153F5135"/>
    <w:rsid w:val="154C7F2D"/>
    <w:rsid w:val="15A4BE71"/>
    <w:rsid w:val="15D415EB"/>
    <w:rsid w:val="15E5AFA4"/>
    <w:rsid w:val="16335470"/>
    <w:rsid w:val="16612437"/>
    <w:rsid w:val="1671520C"/>
    <w:rsid w:val="16A86D73"/>
    <w:rsid w:val="16C85DEC"/>
    <w:rsid w:val="17300904"/>
    <w:rsid w:val="1747548B"/>
    <w:rsid w:val="1755E237"/>
    <w:rsid w:val="177FED6A"/>
    <w:rsid w:val="178765A0"/>
    <w:rsid w:val="17BA6621"/>
    <w:rsid w:val="17FEB251"/>
    <w:rsid w:val="186FBBBD"/>
    <w:rsid w:val="187A6152"/>
    <w:rsid w:val="18ACE55E"/>
    <w:rsid w:val="18D8BE1E"/>
    <w:rsid w:val="194A7FBE"/>
    <w:rsid w:val="19A7A2EB"/>
    <w:rsid w:val="1A08D7C7"/>
    <w:rsid w:val="1A15FE0A"/>
    <w:rsid w:val="1A483191"/>
    <w:rsid w:val="1A4AF594"/>
    <w:rsid w:val="1B1F690C"/>
    <w:rsid w:val="1B980FED"/>
    <w:rsid w:val="1BC219A5"/>
    <w:rsid w:val="1BEDD307"/>
    <w:rsid w:val="1C3BC8CB"/>
    <w:rsid w:val="1C6564FB"/>
    <w:rsid w:val="1CAE4A0C"/>
    <w:rsid w:val="1CB35BBF"/>
    <w:rsid w:val="1D506DD5"/>
    <w:rsid w:val="1D78ABCF"/>
    <w:rsid w:val="1D89C0D4"/>
    <w:rsid w:val="1E446C19"/>
    <w:rsid w:val="1E9EB37D"/>
    <w:rsid w:val="1F9F8796"/>
    <w:rsid w:val="1FD22D89"/>
    <w:rsid w:val="1FD94293"/>
    <w:rsid w:val="1FE47E85"/>
    <w:rsid w:val="204EB841"/>
    <w:rsid w:val="207A2DBF"/>
    <w:rsid w:val="20B66DDA"/>
    <w:rsid w:val="2189D343"/>
    <w:rsid w:val="22119256"/>
    <w:rsid w:val="224DE81D"/>
    <w:rsid w:val="22A2B275"/>
    <w:rsid w:val="237BDD2C"/>
    <w:rsid w:val="24025FA6"/>
    <w:rsid w:val="244DFDED"/>
    <w:rsid w:val="248B3A27"/>
    <w:rsid w:val="24E06FCE"/>
    <w:rsid w:val="258B6866"/>
    <w:rsid w:val="25B3D1F7"/>
    <w:rsid w:val="25D97C3B"/>
    <w:rsid w:val="25DD1B6B"/>
    <w:rsid w:val="264D179E"/>
    <w:rsid w:val="26A39F7B"/>
    <w:rsid w:val="26B07A8A"/>
    <w:rsid w:val="27060308"/>
    <w:rsid w:val="27134F1D"/>
    <w:rsid w:val="2717032B"/>
    <w:rsid w:val="27401048"/>
    <w:rsid w:val="2780E9AD"/>
    <w:rsid w:val="27C2A258"/>
    <w:rsid w:val="27EAAFE2"/>
    <w:rsid w:val="2851C0F5"/>
    <w:rsid w:val="289BFFF3"/>
    <w:rsid w:val="28B96063"/>
    <w:rsid w:val="28FF5371"/>
    <w:rsid w:val="2960CC2B"/>
    <w:rsid w:val="29E55BCF"/>
    <w:rsid w:val="2A46B667"/>
    <w:rsid w:val="2AA4FE03"/>
    <w:rsid w:val="2B219953"/>
    <w:rsid w:val="2B3FF6B0"/>
    <w:rsid w:val="2B43D350"/>
    <w:rsid w:val="2B4CCC2A"/>
    <w:rsid w:val="2B810F8A"/>
    <w:rsid w:val="2B87B95A"/>
    <w:rsid w:val="2BCEBD4D"/>
    <w:rsid w:val="2BD7DAD8"/>
    <w:rsid w:val="2C24EF13"/>
    <w:rsid w:val="2D07CC28"/>
    <w:rsid w:val="2DCB95C4"/>
    <w:rsid w:val="2DCC04B7"/>
    <w:rsid w:val="2DDD1997"/>
    <w:rsid w:val="2E1C4E0F"/>
    <w:rsid w:val="2E35E5AB"/>
    <w:rsid w:val="2EEEA218"/>
    <w:rsid w:val="2F273E5B"/>
    <w:rsid w:val="2F6377E5"/>
    <w:rsid w:val="2FA7ADE2"/>
    <w:rsid w:val="2FF8C4CB"/>
    <w:rsid w:val="3056509B"/>
    <w:rsid w:val="30610C91"/>
    <w:rsid w:val="3097F310"/>
    <w:rsid w:val="30CB144E"/>
    <w:rsid w:val="30F9E99F"/>
    <w:rsid w:val="313153E5"/>
    <w:rsid w:val="31810B2F"/>
    <w:rsid w:val="31A6C793"/>
    <w:rsid w:val="31D9BFC5"/>
    <w:rsid w:val="320913C9"/>
    <w:rsid w:val="32B70F2C"/>
    <w:rsid w:val="32D6902A"/>
    <w:rsid w:val="32E0AF6A"/>
    <w:rsid w:val="334D3CD8"/>
    <w:rsid w:val="33984080"/>
    <w:rsid w:val="33B31193"/>
    <w:rsid w:val="33B77694"/>
    <w:rsid w:val="3438A942"/>
    <w:rsid w:val="344A8909"/>
    <w:rsid w:val="345D326E"/>
    <w:rsid w:val="351F57A2"/>
    <w:rsid w:val="353D38B3"/>
    <w:rsid w:val="355E64C5"/>
    <w:rsid w:val="35C3D829"/>
    <w:rsid w:val="36185C27"/>
    <w:rsid w:val="362DB9E3"/>
    <w:rsid w:val="367C20BA"/>
    <w:rsid w:val="36A73638"/>
    <w:rsid w:val="36AE9393"/>
    <w:rsid w:val="36D9321A"/>
    <w:rsid w:val="37116FF4"/>
    <w:rsid w:val="373CF685"/>
    <w:rsid w:val="375854F3"/>
    <w:rsid w:val="37BE7590"/>
    <w:rsid w:val="383C5B14"/>
    <w:rsid w:val="38C856C2"/>
    <w:rsid w:val="38F76148"/>
    <w:rsid w:val="39EB5FF4"/>
    <w:rsid w:val="3A8D3D5C"/>
    <w:rsid w:val="3AA862BA"/>
    <w:rsid w:val="3AEA0F10"/>
    <w:rsid w:val="3B1A2290"/>
    <w:rsid w:val="3B952650"/>
    <w:rsid w:val="3C02D857"/>
    <w:rsid w:val="3C9DBA87"/>
    <w:rsid w:val="3D67411A"/>
    <w:rsid w:val="3D974924"/>
    <w:rsid w:val="3D9D0B9B"/>
    <w:rsid w:val="3DA0FC17"/>
    <w:rsid w:val="3E2C4188"/>
    <w:rsid w:val="3EB98D87"/>
    <w:rsid w:val="3EE5AA81"/>
    <w:rsid w:val="3EEEE2A8"/>
    <w:rsid w:val="3F516BE6"/>
    <w:rsid w:val="3F860EED"/>
    <w:rsid w:val="40182741"/>
    <w:rsid w:val="40387A1F"/>
    <w:rsid w:val="40448231"/>
    <w:rsid w:val="406AD4E3"/>
    <w:rsid w:val="409E4A64"/>
    <w:rsid w:val="40B17B2B"/>
    <w:rsid w:val="40D4093B"/>
    <w:rsid w:val="410B5798"/>
    <w:rsid w:val="41165B42"/>
    <w:rsid w:val="414460F9"/>
    <w:rsid w:val="41615416"/>
    <w:rsid w:val="41D38149"/>
    <w:rsid w:val="42465E0C"/>
    <w:rsid w:val="4256B13F"/>
    <w:rsid w:val="4279B954"/>
    <w:rsid w:val="42827995"/>
    <w:rsid w:val="430CA494"/>
    <w:rsid w:val="435BD759"/>
    <w:rsid w:val="43CA6827"/>
    <w:rsid w:val="43DBE0D8"/>
    <w:rsid w:val="4453AB74"/>
    <w:rsid w:val="44607677"/>
    <w:rsid w:val="452F38A3"/>
    <w:rsid w:val="453F601E"/>
    <w:rsid w:val="45D21A00"/>
    <w:rsid w:val="45F0A044"/>
    <w:rsid w:val="46124B92"/>
    <w:rsid w:val="46729373"/>
    <w:rsid w:val="46B4B5CF"/>
    <w:rsid w:val="46EA6E84"/>
    <w:rsid w:val="478E0A97"/>
    <w:rsid w:val="47966101"/>
    <w:rsid w:val="47BA059F"/>
    <w:rsid w:val="47BEC5D9"/>
    <w:rsid w:val="481DE555"/>
    <w:rsid w:val="483C56D1"/>
    <w:rsid w:val="487A700F"/>
    <w:rsid w:val="48CCEBA4"/>
    <w:rsid w:val="48EF1321"/>
    <w:rsid w:val="48F39367"/>
    <w:rsid w:val="49134789"/>
    <w:rsid w:val="49305F64"/>
    <w:rsid w:val="49732C42"/>
    <w:rsid w:val="49B3FFE4"/>
    <w:rsid w:val="49BBB99E"/>
    <w:rsid w:val="49CBF856"/>
    <w:rsid w:val="49F9D24A"/>
    <w:rsid w:val="49FA8A8E"/>
    <w:rsid w:val="4A1B4431"/>
    <w:rsid w:val="4A454DFB"/>
    <w:rsid w:val="4A57D728"/>
    <w:rsid w:val="4A79E4E1"/>
    <w:rsid w:val="4AAB4EAC"/>
    <w:rsid w:val="4AF10EE9"/>
    <w:rsid w:val="4AFCF040"/>
    <w:rsid w:val="4C11D804"/>
    <w:rsid w:val="4C31B556"/>
    <w:rsid w:val="4C6BFD33"/>
    <w:rsid w:val="4C7545BB"/>
    <w:rsid w:val="4C8CD51C"/>
    <w:rsid w:val="4CA94682"/>
    <w:rsid w:val="4CD1CC0B"/>
    <w:rsid w:val="4CE213DF"/>
    <w:rsid w:val="4D1BF72C"/>
    <w:rsid w:val="4D20BD84"/>
    <w:rsid w:val="4D67ACB1"/>
    <w:rsid w:val="4D93608D"/>
    <w:rsid w:val="4DCAFA1C"/>
    <w:rsid w:val="4E0B8C3A"/>
    <w:rsid w:val="4EDDF037"/>
    <w:rsid w:val="4F39C8E0"/>
    <w:rsid w:val="4F77051A"/>
    <w:rsid w:val="4FA342D4"/>
    <w:rsid w:val="4FE550FA"/>
    <w:rsid w:val="50FBA657"/>
    <w:rsid w:val="50FEF628"/>
    <w:rsid w:val="5150F359"/>
    <w:rsid w:val="5199695A"/>
    <w:rsid w:val="519DB54A"/>
    <w:rsid w:val="51A044AF"/>
    <w:rsid w:val="52046D16"/>
    <w:rsid w:val="5278C0A2"/>
    <w:rsid w:val="52C52B30"/>
    <w:rsid w:val="52D23FE2"/>
    <w:rsid w:val="52F782AF"/>
    <w:rsid w:val="533A33B5"/>
    <w:rsid w:val="533A91AE"/>
    <w:rsid w:val="5363FDA5"/>
    <w:rsid w:val="53A6C985"/>
    <w:rsid w:val="53B07C78"/>
    <w:rsid w:val="53B3D8BD"/>
    <w:rsid w:val="53F01580"/>
    <w:rsid w:val="53F23773"/>
    <w:rsid w:val="54243656"/>
    <w:rsid w:val="54697C6A"/>
    <w:rsid w:val="54ABDA7D"/>
    <w:rsid w:val="54BFF94A"/>
    <w:rsid w:val="54C57BFB"/>
    <w:rsid w:val="54ED6EB8"/>
    <w:rsid w:val="552EF585"/>
    <w:rsid w:val="5543C641"/>
    <w:rsid w:val="55E8661A"/>
    <w:rsid w:val="564B882C"/>
    <w:rsid w:val="56A3BDC3"/>
    <w:rsid w:val="56BF6B75"/>
    <w:rsid w:val="56E3EE43"/>
    <w:rsid w:val="56FFC257"/>
    <w:rsid w:val="573E1201"/>
    <w:rsid w:val="57594762"/>
    <w:rsid w:val="5779F7A3"/>
    <w:rsid w:val="5798FD10"/>
    <w:rsid w:val="579CFA31"/>
    <w:rsid w:val="57C46706"/>
    <w:rsid w:val="58716DA9"/>
    <w:rsid w:val="59178E6C"/>
    <w:rsid w:val="592B2E76"/>
    <w:rsid w:val="592C5FB0"/>
    <w:rsid w:val="5937227A"/>
    <w:rsid w:val="594AA0DE"/>
    <w:rsid w:val="59A0A7D3"/>
    <w:rsid w:val="59C05BF5"/>
    <w:rsid w:val="59FEE4B8"/>
    <w:rsid w:val="5A16A30E"/>
    <w:rsid w:val="5A4EA98E"/>
    <w:rsid w:val="5A59CA60"/>
    <w:rsid w:val="5A674381"/>
    <w:rsid w:val="5AE38E15"/>
    <w:rsid w:val="5B2DCBAE"/>
    <w:rsid w:val="5B61E610"/>
    <w:rsid w:val="5B7602A8"/>
    <w:rsid w:val="5C512E09"/>
    <w:rsid w:val="5C5EFF11"/>
    <w:rsid w:val="5C686EBE"/>
    <w:rsid w:val="5D5E4765"/>
    <w:rsid w:val="5DC42416"/>
    <w:rsid w:val="5DCDC965"/>
    <w:rsid w:val="5DD5A070"/>
    <w:rsid w:val="5DFD0F47"/>
    <w:rsid w:val="5E6282AB"/>
    <w:rsid w:val="5E6603E8"/>
    <w:rsid w:val="5EDB7809"/>
    <w:rsid w:val="5EF485B7"/>
    <w:rsid w:val="5EFD472C"/>
    <w:rsid w:val="5F102CED"/>
    <w:rsid w:val="5F3AC895"/>
    <w:rsid w:val="5F752549"/>
    <w:rsid w:val="5FC9C378"/>
    <w:rsid w:val="60675ED3"/>
    <w:rsid w:val="6083A2CB"/>
    <w:rsid w:val="60C6CCF4"/>
    <w:rsid w:val="60E6C4DD"/>
    <w:rsid w:val="60E95F2B"/>
    <w:rsid w:val="610FDF3B"/>
    <w:rsid w:val="6132DDF7"/>
    <w:rsid w:val="615A577D"/>
    <w:rsid w:val="61AD94E6"/>
    <w:rsid w:val="61BC89D6"/>
    <w:rsid w:val="620DD418"/>
    <w:rsid w:val="622D883A"/>
    <w:rsid w:val="6230DCB0"/>
    <w:rsid w:val="6233A249"/>
    <w:rsid w:val="6248EC9D"/>
    <w:rsid w:val="631FFE4F"/>
    <w:rsid w:val="63D8D626"/>
    <w:rsid w:val="640E317F"/>
    <w:rsid w:val="642CA1EB"/>
    <w:rsid w:val="6448D36B"/>
    <w:rsid w:val="64C4EA0E"/>
    <w:rsid w:val="653D3E76"/>
    <w:rsid w:val="654B417F"/>
    <w:rsid w:val="6580C304"/>
    <w:rsid w:val="65D26B67"/>
    <w:rsid w:val="65D68F11"/>
    <w:rsid w:val="6630EEBC"/>
    <w:rsid w:val="66BCD5B4"/>
    <w:rsid w:val="66FBB14E"/>
    <w:rsid w:val="676CAA4C"/>
    <w:rsid w:val="67A22388"/>
    <w:rsid w:val="67B4621B"/>
    <w:rsid w:val="67E1E3ED"/>
    <w:rsid w:val="67E7D632"/>
    <w:rsid w:val="6813ECC5"/>
    <w:rsid w:val="683B5B9C"/>
    <w:rsid w:val="6847F8BE"/>
    <w:rsid w:val="6872D5D4"/>
    <w:rsid w:val="689AF07F"/>
    <w:rsid w:val="68B7CC4E"/>
    <w:rsid w:val="68BDEC8E"/>
    <w:rsid w:val="68C103F6"/>
    <w:rsid w:val="68DA73BB"/>
    <w:rsid w:val="68F09537"/>
    <w:rsid w:val="693D8219"/>
    <w:rsid w:val="693DB287"/>
    <w:rsid w:val="69485799"/>
    <w:rsid w:val="695FD573"/>
    <w:rsid w:val="6972077F"/>
    <w:rsid w:val="697682F4"/>
    <w:rsid w:val="697ABCEE"/>
    <w:rsid w:val="6991CF6C"/>
    <w:rsid w:val="69DC413B"/>
    <w:rsid w:val="6A03C3DD"/>
    <w:rsid w:val="6A20093A"/>
    <w:rsid w:val="6A30573C"/>
    <w:rsid w:val="6A6A345B"/>
    <w:rsid w:val="6A89E87D"/>
    <w:rsid w:val="6AC97F54"/>
    <w:rsid w:val="6B1EDF7C"/>
    <w:rsid w:val="6B35A735"/>
    <w:rsid w:val="6B4957E0"/>
    <w:rsid w:val="6B4AB88F"/>
    <w:rsid w:val="6BA079EE"/>
    <w:rsid w:val="6BD6D095"/>
    <w:rsid w:val="6BF5942E"/>
    <w:rsid w:val="6C07CB24"/>
    <w:rsid w:val="6C117D05"/>
    <w:rsid w:val="6C440B3F"/>
    <w:rsid w:val="6C4A95F2"/>
    <w:rsid w:val="6C5604CC"/>
    <w:rsid w:val="6CF2A046"/>
    <w:rsid w:val="6D018264"/>
    <w:rsid w:val="6D529BC2"/>
    <w:rsid w:val="6D7D1F9A"/>
    <w:rsid w:val="6D977582"/>
    <w:rsid w:val="6DC9080F"/>
    <w:rsid w:val="6E10F1D7"/>
    <w:rsid w:val="6E2919E6"/>
    <w:rsid w:val="6E46A62D"/>
    <w:rsid w:val="6E65C4C8"/>
    <w:rsid w:val="6E8A130B"/>
    <w:rsid w:val="6EDAC409"/>
    <w:rsid w:val="6F101B13"/>
    <w:rsid w:val="6F5D8C71"/>
    <w:rsid w:val="6F788F58"/>
    <w:rsid w:val="6F90CCB7"/>
    <w:rsid w:val="6F9DAC74"/>
    <w:rsid w:val="6FA02163"/>
    <w:rsid w:val="7036E4D9"/>
    <w:rsid w:val="70573019"/>
    <w:rsid w:val="70827033"/>
    <w:rsid w:val="70986F55"/>
    <w:rsid w:val="70CC9BBE"/>
    <w:rsid w:val="70EF443D"/>
    <w:rsid w:val="71FA6925"/>
    <w:rsid w:val="72206439"/>
    <w:rsid w:val="724EFFDB"/>
    <w:rsid w:val="72702B4D"/>
    <w:rsid w:val="728D357F"/>
    <w:rsid w:val="72F51C84"/>
    <w:rsid w:val="730128CE"/>
    <w:rsid w:val="7311D24B"/>
    <w:rsid w:val="738F515C"/>
    <w:rsid w:val="73CF789F"/>
    <w:rsid w:val="73F93024"/>
    <w:rsid w:val="74255168"/>
    <w:rsid w:val="742D0C1D"/>
    <w:rsid w:val="746FC1D2"/>
    <w:rsid w:val="74CB6DFE"/>
    <w:rsid w:val="74EFCB51"/>
    <w:rsid w:val="7517751A"/>
    <w:rsid w:val="752004C7"/>
    <w:rsid w:val="75C2E831"/>
    <w:rsid w:val="76281289"/>
    <w:rsid w:val="76305B14"/>
    <w:rsid w:val="76333026"/>
    <w:rsid w:val="764DD22E"/>
    <w:rsid w:val="7654766B"/>
    <w:rsid w:val="7677A882"/>
    <w:rsid w:val="767CEF2C"/>
    <w:rsid w:val="76D00557"/>
    <w:rsid w:val="773FCEB9"/>
    <w:rsid w:val="77699047"/>
    <w:rsid w:val="77881579"/>
    <w:rsid w:val="77D618C1"/>
    <w:rsid w:val="7833C382"/>
    <w:rsid w:val="783D113F"/>
    <w:rsid w:val="7911EAE8"/>
    <w:rsid w:val="7959D522"/>
    <w:rsid w:val="7973FC1A"/>
    <w:rsid w:val="79CC2619"/>
    <w:rsid w:val="79EAF1E7"/>
    <w:rsid w:val="7A2EA3BB"/>
    <w:rsid w:val="7A4F86CD"/>
    <w:rsid w:val="7A6BAF84"/>
    <w:rsid w:val="7AA034EA"/>
    <w:rsid w:val="7AEF1038"/>
    <w:rsid w:val="7B14C3C1"/>
    <w:rsid w:val="7B1A83A9"/>
    <w:rsid w:val="7BCA4E14"/>
    <w:rsid w:val="7BD134C9"/>
    <w:rsid w:val="7C2972E1"/>
    <w:rsid w:val="7C47847A"/>
    <w:rsid w:val="7C4D718E"/>
    <w:rsid w:val="7C6D3AE0"/>
    <w:rsid w:val="7C7A7075"/>
    <w:rsid w:val="7C833C0F"/>
    <w:rsid w:val="7C92687D"/>
    <w:rsid w:val="7CC07849"/>
    <w:rsid w:val="7CCD7B0D"/>
    <w:rsid w:val="7D4B6246"/>
    <w:rsid w:val="7D70A513"/>
    <w:rsid w:val="7DBC0970"/>
    <w:rsid w:val="7DE12293"/>
    <w:rsid w:val="7E076A8A"/>
    <w:rsid w:val="7E5C3532"/>
    <w:rsid w:val="7E75791F"/>
    <w:rsid w:val="7E818C8C"/>
    <w:rsid w:val="7E8DE814"/>
    <w:rsid w:val="7EB04F61"/>
    <w:rsid w:val="7F45D7DA"/>
    <w:rsid w:val="7F4B44ED"/>
    <w:rsid w:val="7FBF8D68"/>
    <w:rsid w:val="7FDBEA50"/>
    <w:rsid w:val="7FE5F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42C29"/>
  <w15:chartTrackingRefBased/>
  <w15:docId w15:val="{876CDD65-78F2-49AF-B1FD-969F9498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C96E69"/>
    <w:pPr>
      <w:spacing w:after="0" w:line="240" w:lineRule="auto"/>
    </w:pPr>
    <w:rPr>
      <w:rFonts w:ascii="Calibri" w:hAnsi="Calibri" w:cs="Calibri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353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353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2353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17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6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6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6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16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E95AC2"/>
    <w:pPr>
      <w:autoSpaceDE w:val="0"/>
      <w:autoSpaceDN w:val="0"/>
      <w:adjustRightInd w:val="0"/>
      <w:spacing w:after="0" w:line="240" w:lineRule="auto"/>
      <w:ind w:left="1134" w:firstLine="1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95AC2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60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C7A"/>
  </w:style>
  <w:style w:type="paragraph" w:styleId="Footer">
    <w:name w:val="footer"/>
    <w:basedOn w:val="Normal"/>
    <w:link w:val="FooterChar"/>
    <w:uiPriority w:val="99"/>
    <w:unhideWhenUsed/>
    <w:rsid w:val="00360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C7A"/>
  </w:style>
  <w:style w:type="character" w:styleId="Hyperlink">
    <w:name w:val="Hyperlink"/>
    <w:basedOn w:val="DefaultParagraphFont"/>
    <w:uiPriority w:val="99"/>
    <w:unhideWhenUsed/>
    <w:rsid w:val="00AC6A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A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4F7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janson@cmha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trc.ca/assets/pdf/Calls_to_Action_English2.pdf" TargetMode="External"/><Relationship Id="rId1" Type="http://schemas.openxmlformats.org/officeDocument/2006/relationships/hyperlink" Target="https://www150.statcan.gc.ca/n1/en/catalogue/99-011-X20190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76F9E88FCFFF4EB937460C3EC73095" ma:contentTypeVersion="14" ma:contentTypeDescription="Create a new document." ma:contentTypeScope="" ma:versionID="e62a017043ea7b18fee360012bf3a5bd">
  <xsd:schema xmlns:xsd="http://www.w3.org/2001/XMLSchema" xmlns:xs="http://www.w3.org/2001/XMLSchema" xmlns:p="http://schemas.microsoft.com/office/2006/metadata/properties" xmlns:ns2="9df2b89e-752a-46c2-b8d0-75d437572557" xmlns:ns3="4923f02a-37f8-43bd-bbcb-a91dee1dbb78" targetNamespace="http://schemas.microsoft.com/office/2006/metadata/properties" ma:root="true" ma:fieldsID="e162b20284ea72d037c9526a37a54b44" ns2:_="" ns3:_="">
    <xsd:import namespace="9df2b89e-752a-46c2-b8d0-75d437572557"/>
    <xsd:import namespace="4923f02a-37f8-43bd-bbcb-a91dee1db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Numberoffil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b89e-752a-46c2-b8d0-75d437572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umberoffiles" ma:index="18" nillable="true" ma:displayName="Number of files" ma:format="Dropdown" ma:internalName="Numberoffiles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3f02a-37f8-43bd-bbcb-a91dee1db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offiles xmlns="9df2b89e-752a-46c2-b8d0-75d437572557" xsi:nil="true"/>
  </documentManagement>
</p:properties>
</file>

<file path=customXml/itemProps1.xml><?xml version="1.0" encoding="utf-8"?>
<ds:datastoreItem xmlns:ds="http://schemas.openxmlformats.org/officeDocument/2006/customXml" ds:itemID="{20226759-C2C6-41C5-8804-A4B6DC7626EA}"/>
</file>

<file path=customXml/itemProps2.xml><?xml version="1.0" encoding="utf-8"?>
<ds:datastoreItem xmlns:ds="http://schemas.openxmlformats.org/officeDocument/2006/customXml" ds:itemID="{7488F337-E20A-4F7D-BCAC-60B2A68E0F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31383A-9BF8-4921-A058-7A9C89E1FF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62A2A2-DD12-4999-9724-7E8CF4F0E2CC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e042b5a5-69db-4099-99cb-c129fab52c28"/>
    <ds:schemaRef ds:uri="http://purl.org/dc/dcmitype/"/>
    <ds:schemaRef ds:uri="http://schemas.openxmlformats.org/package/2006/metadata/core-properties"/>
    <ds:schemaRef ds:uri="b68dd825-9191-44c6-973b-dcc18baf9f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1042</Words>
  <Characters>5942</Characters>
  <Application>Microsoft Office Word</Application>
  <DocSecurity>0</DocSecurity>
  <Lines>49</Lines>
  <Paragraphs>13</Paragraphs>
  <ScaleCrop>false</ScaleCrop>
  <Company/>
  <LinksUpToDate>false</LinksUpToDate>
  <CharactersWithSpaces>6971</CharactersWithSpaces>
  <SharedDoc>false</SharedDoc>
  <HLinks>
    <vt:vector size="18" baseType="variant">
      <vt:variant>
        <vt:i4>3211278</vt:i4>
      </vt:variant>
      <vt:variant>
        <vt:i4>0</vt:i4>
      </vt:variant>
      <vt:variant>
        <vt:i4>0</vt:i4>
      </vt:variant>
      <vt:variant>
        <vt:i4>5</vt:i4>
      </vt:variant>
      <vt:variant>
        <vt:lpwstr>mailto:kjanson@cmha.ca</vt:lpwstr>
      </vt:variant>
      <vt:variant>
        <vt:lpwstr/>
      </vt:variant>
      <vt:variant>
        <vt:i4>7929885</vt:i4>
      </vt:variant>
      <vt:variant>
        <vt:i4>3</vt:i4>
      </vt:variant>
      <vt:variant>
        <vt:i4>0</vt:i4>
      </vt:variant>
      <vt:variant>
        <vt:i4>5</vt:i4>
      </vt:variant>
      <vt:variant>
        <vt:lpwstr>http://trc.ca/assets/pdf/Calls_to_Action_English2.pdf</vt:lpwstr>
      </vt:variant>
      <vt:variant>
        <vt:lpwstr/>
      </vt:variant>
      <vt:variant>
        <vt:i4>786444</vt:i4>
      </vt:variant>
      <vt:variant>
        <vt:i4>0</vt:i4>
      </vt:variant>
      <vt:variant>
        <vt:i4>0</vt:i4>
      </vt:variant>
      <vt:variant>
        <vt:i4>5</vt:i4>
      </vt:variant>
      <vt:variant>
        <vt:lpwstr>https://www150.statcan.gc.ca/n1/en/catalogue/99-011-X2019001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Leyna Lowe</dc:creator>
  <cp:keywords/>
  <dc:description/>
  <cp:lastModifiedBy>Leyna Lowe</cp:lastModifiedBy>
  <cp:revision>2</cp:revision>
  <dcterms:created xsi:type="dcterms:W3CDTF">2021-06-17T15:25:00Z</dcterms:created>
  <dcterms:modified xsi:type="dcterms:W3CDTF">2021-06-17T15:25:00Z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0x0101009F76F9E88FCFFF4EB937460C3EC73095</vt:lpwstr>
  </property>
</Properties>
</file>